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951" w:rsidRPr="00D91680" w:rsidRDefault="00D72951" w:rsidP="00D72951">
      <w:pPr>
        <w:jc w:val="center"/>
        <w:rPr>
          <w:rFonts w:ascii="標楷體" w:eastAsia="標楷體" w:hAnsi="標楷體"/>
          <w:sz w:val="28"/>
          <w:szCs w:val="28"/>
        </w:rPr>
      </w:pPr>
      <w:bookmarkStart w:id="0" w:name="_GoBack"/>
      <w:bookmarkEnd w:id="0"/>
      <w:r w:rsidRPr="00D91680">
        <w:rPr>
          <w:rFonts w:ascii="標楷體" w:eastAsia="標楷體" w:hAnsi="標楷體" w:hint="eastAsia"/>
          <w:sz w:val="28"/>
          <w:szCs w:val="28"/>
        </w:rPr>
        <w:t>國立臺灣海洋大學</w:t>
      </w:r>
      <w:r w:rsidRPr="00D91680">
        <w:rPr>
          <w:rFonts w:ascii="標楷體" w:eastAsia="標楷體" w:hAnsi="標楷體"/>
          <w:sz w:val="28"/>
          <w:szCs w:val="28"/>
        </w:rPr>
        <w:t>10</w:t>
      </w:r>
      <w:r w:rsidR="0074256A" w:rsidRPr="00D91680">
        <w:rPr>
          <w:rFonts w:ascii="標楷體" w:eastAsia="標楷體" w:hAnsi="標楷體" w:hint="eastAsia"/>
          <w:sz w:val="28"/>
          <w:szCs w:val="28"/>
        </w:rPr>
        <w:t>9</w:t>
      </w:r>
      <w:r w:rsidRPr="00D91680">
        <w:rPr>
          <w:rFonts w:ascii="標楷體" w:eastAsia="標楷體" w:hAnsi="標楷體" w:hint="eastAsia"/>
          <w:sz w:val="28"/>
          <w:szCs w:val="28"/>
        </w:rPr>
        <w:t>年度內部控制稽核計畫</w:t>
      </w:r>
    </w:p>
    <w:p w:rsidR="00D72951" w:rsidRPr="00D91680" w:rsidRDefault="00D72951" w:rsidP="00D72951">
      <w:pPr>
        <w:rPr>
          <w:rFonts w:ascii="標楷體" w:eastAsia="標楷體" w:hAnsi="標楷體"/>
        </w:rPr>
      </w:pPr>
      <w:r w:rsidRPr="00D91680">
        <w:rPr>
          <w:rFonts w:ascii="標楷體" w:eastAsia="標楷體" w:hAnsi="標楷體" w:hint="eastAsia"/>
        </w:rPr>
        <w:t>壹、依據：依行政院「政府內部控制監督作業要點」與本校「內部控制制度」</w:t>
      </w:r>
    </w:p>
    <w:p w:rsidR="00D72951" w:rsidRPr="00D91680" w:rsidRDefault="00D72951" w:rsidP="00D72951">
      <w:pPr>
        <w:ind w:firstLineChars="500" w:firstLine="1200"/>
        <w:rPr>
          <w:rFonts w:ascii="標楷體" w:eastAsia="標楷體" w:hAnsi="標楷體"/>
        </w:rPr>
      </w:pPr>
      <w:r w:rsidRPr="00D91680">
        <w:rPr>
          <w:rFonts w:ascii="標楷體" w:eastAsia="標楷體" w:hAnsi="標楷體" w:hint="eastAsia"/>
        </w:rPr>
        <w:t>規定辦理。</w:t>
      </w:r>
    </w:p>
    <w:p w:rsidR="00D72951" w:rsidRPr="00D91680" w:rsidRDefault="00D72951" w:rsidP="00D72951">
      <w:pPr>
        <w:rPr>
          <w:rFonts w:ascii="標楷體" w:eastAsia="標楷體" w:hAnsi="標楷體"/>
        </w:rPr>
      </w:pPr>
      <w:r w:rsidRPr="00D91680">
        <w:rPr>
          <w:rFonts w:ascii="標楷體" w:eastAsia="標楷體" w:hAnsi="標楷體" w:hint="eastAsia"/>
        </w:rPr>
        <w:t>貳、目的：強化本校內部控制機制，並確保校內各單位職能有效運作。</w:t>
      </w:r>
    </w:p>
    <w:p w:rsidR="00D72951" w:rsidRPr="00D91680" w:rsidRDefault="00D72951" w:rsidP="00D72951">
      <w:pPr>
        <w:rPr>
          <w:rFonts w:ascii="標楷體" w:eastAsia="標楷體" w:hAnsi="標楷體"/>
        </w:rPr>
      </w:pPr>
      <w:r w:rsidRPr="00D91680">
        <w:rPr>
          <w:rFonts w:ascii="標楷體" w:eastAsia="標楷體" w:hAnsi="標楷體" w:hint="eastAsia"/>
        </w:rPr>
        <w:t>參、辦法：</w:t>
      </w:r>
    </w:p>
    <w:p w:rsidR="00D72951" w:rsidRPr="00D91680" w:rsidRDefault="00D72951" w:rsidP="00D72951">
      <w:pPr>
        <w:ind w:firstLineChars="100" w:firstLine="240"/>
        <w:rPr>
          <w:rFonts w:ascii="標楷體" w:eastAsia="標楷體" w:hAnsi="標楷體"/>
        </w:rPr>
      </w:pPr>
      <w:r w:rsidRPr="00D91680">
        <w:rPr>
          <w:rFonts w:ascii="標楷體" w:eastAsia="標楷體" w:hAnsi="標楷體" w:hint="eastAsia"/>
        </w:rPr>
        <w:t>一、本計畫辦理「政府內部控制監督作業要點」所規定之內部稽核作業。</w:t>
      </w:r>
    </w:p>
    <w:p w:rsidR="00D72951" w:rsidRPr="00D91680" w:rsidRDefault="00D72951" w:rsidP="00D72951">
      <w:pPr>
        <w:ind w:leftChars="100" w:left="720" w:hangingChars="200" w:hanging="480"/>
        <w:rPr>
          <w:rFonts w:ascii="標楷體" w:eastAsia="標楷體" w:hAnsi="標楷體"/>
        </w:rPr>
      </w:pPr>
      <w:r w:rsidRPr="00D91680">
        <w:rPr>
          <w:rFonts w:ascii="標楷體" w:eastAsia="標楷體" w:hAnsi="標楷體" w:hint="eastAsia"/>
        </w:rPr>
        <w:t>二、</w:t>
      </w:r>
      <w:r w:rsidR="00BB04A3" w:rsidRPr="00D91680">
        <w:rPr>
          <w:rFonts w:ascii="標楷體" w:eastAsia="標楷體" w:hAnsi="標楷體" w:hint="eastAsia"/>
        </w:rPr>
        <w:t>本校稽核作業，由內</w:t>
      </w:r>
      <w:r w:rsidR="00232048" w:rsidRPr="00D91680">
        <w:rPr>
          <w:rFonts w:ascii="標楷體" w:eastAsia="標楷體" w:hAnsi="標楷體" w:hint="eastAsia"/>
        </w:rPr>
        <w:t>部</w:t>
      </w:r>
      <w:r w:rsidR="00BB04A3" w:rsidRPr="00D91680">
        <w:rPr>
          <w:rFonts w:ascii="標楷體" w:eastAsia="標楷體" w:hAnsi="標楷體" w:hint="eastAsia"/>
        </w:rPr>
        <w:t>控</w:t>
      </w:r>
      <w:r w:rsidR="00232048" w:rsidRPr="00D91680">
        <w:rPr>
          <w:rFonts w:ascii="標楷體" w:eastAsia="標楷體" w:hAnsi="標楷體" w:hint="eastAsia"/>
        </w:rPr>
        <w:t>制</w:t>
      </w:r>
      <w:r w:rsidR="00BB04A3" w:rsidRPr="00D91680">
        <w:rPr>
          <w:rFonts w:ascii="標楷體" w:eastAsia="標楷體" w:hAnsi="標楷體" w:hint="eastAsia"/>
        </w:rPr>
        <w:t>小組與專任稽核人員協同執行，為提高行政效率，</w:t>
      </w:r>
      <w:r w:rsidR="00F15B5A" w:rsidRPr="00D91680">
        <w:rPr>
          <w:rFonts w:ascii="標楷體" w:eastAsia="標楷體" w:hAnsi="標楷體" w:hint="eastAsia"/>
        </w:rPr>
        <w:t>有關</w:t>
      </w:r>
      <w:r w:rsidR="00BB04A3" w:rsidRPr="00D91680">
        <w:rPr>
          <w:rFonts w:ascii="標楷體" w:eastAsia="標楷體" w:hAnsi="標楷體" w:hint="eastAsia"/>
        </w:rPr>
        <w:t>科技計畫研發成果管理制度稽核作業，配合本校內</w:t>
      </w:r>
      <w:r w:rsidR="00F15B5A" w:rsidRPr="00D91680">
        <w:rPr>
          <w:rFonts w:ascii="標楷體" w:eastAsia="標楷體" w:hAnsi="標楷體" w:hint="eastAsia"/>
        </w:rPr>
        <w:t>部</w:t>
      </w:r>
      <w:r w:rsidR="00BB04A3" w:rsidRPr="00D91680">
        <w:rPr>
          <w:rFonts w:ascii="標楷體" w:eastAsia="標楷體" w:hAnsi="標楷體" w:hint="eastAsia"/>
        </w:rPr>
        <w:t>控</w:t>
      </w:r>
      <w:r w:rsidR="00F15B5A" w:rsidRPr="00D91680">
        <w:rPr>
          <w:rFonts w:ascii="標楷體" w:eastAsia="標楷體" w:hAnsi="標楷體" w:hint="eastAsia"/>
        </w:rPr>
        <w:t>制</w:t>
      </w:r>
      <w:r w:rsidR="00BB04A3" w:rsidRPr="00D91680">
        <w:rPr>
          <w:rFonts w:ascii="標楷體" w:eastAsia="標楷體" w:hAnsi="標楷體" w:hint="eastAsia"/>
        </w:rPr>
        <w:t>稽</w:t>
      </w:r>
      <w:r w:rsidR="00F15B5A" w:rsidRPr="00D91680">
        <w:rPr>
          <w:rFonts w:ascii="標楷體" w:eastAsia="標楷體" w:hAnsi="標楷體" w:hint="eastAsia"/>
        </w:rPr>
        <w:t>核</w:t>
      </w:r>
      <w:r w:rsidR="00BB04A3" w:rsidRPr="00D91680">
        <w:rPr>
          <w:rFonts w:ascii="標楷體" w:eastAsia="標楷體" w:hAnsi="標楷體" w:hint="eastAsia"/>
        </w:rPr>
        <w:t>一併辦理。</w:t>
      </w:r>
    </w:p>
    <w:p w:rsidR="00D72951" w:rsidRPr="00D91680" w:rsidRDefault="00D72951" w:rsidP="00D72951">
      <w:pPr>
        <w:ind w:leftChars="100" w:left="720" w:hangingChars="200" w:hanging="480"/>
        <w:rPr>
          <w:rFonts w:ascii="標楷體" w:eastAsia="標楷體" w:hAnsi="標楷體"/>
        </w:rPr>
      </w:pPr>
      <w:r w:rsidRPr="00D91680">
        <w:rPr>
          <w:rFonts w:ascii="標楷體" w:eastAsia="標楷體" w:hAnsi="標楷體" w:hint="eastAsia"/>
        </w:rPr>
        <w:t>三、</w:t>
      </w:r>
      <w:r w:rsidR="00BB04A3" w:rsidRPr="00D91680">
        <w:rPr>
          <w:rFonts w:ascii="標楷體" w:eastAsia="標楷體" w:hAnsi="標楷體" w:hint="eastAsia"/>
        </w:rPr>
        <w:t>受稽核單位應配合提供相關帳冊、憑證、文件及其他稽核所需資料，並指派專人回答稽核人員所詢問之各項問題。</w:t>
      </w:r>
    </w:p>
    <w:p w:rsidR="00D72951" w:rsidRPr="00D91680" w:rsidRDefault="00D72951" w:rsidP="00D72951">
      <w:pPr>
        <w:rPr>
          <w:rFonts w:ascii="標楷體" w:eastAsia="標楷體" w:hAnsi="標楷體"/>
        </w:rPr>
      </w:pPr>
      <w:r w:rsidRPr="00D91680">
        <w:rPr>
          <w:rFonts w:ascii="標楷體" w:eastAsia="標楷體" w:hAnsi="標楷體" w:hint="eastAsia"/>
        </w:rPr>
        <w:t>肆、稽核方式：</w:t>
      </w:r>
    </w:p>
    <w:p w:rsidR="00D72951" w:rsidRPr="00D91680" w:rsidRDefault="00D72951" w:rsidP="00943E2B">
      <w:pPr>
        <w:ind w:left="480" w:hangingChars="200" w:hanging="480"/>
        <w:rPr>
          <w:rFonts w:ascii="標楷體" w:eastAsia="標楷體" w:hAnsi="標楷體"/>
        </w:rPr>
      </w:pPr>
      <w:r w:rsidRPr="00D91680">
        <w:rPr>
          <w:rFonts w:ascii="標楷體" w:eastAsia="標楷體" w:hAnsi="標楷體" w:hint="eastAsia"/>
        </w:rPr>
        <w:t xml:space="preserve">    蒐集相關查核事項應遵循之規定與SOP，稽核該作業是否符合程序；對於未達計畫指標事件之追查。</w:t>
      </w:r>
    </w:p>
    <w:p w:rsidR="00D72951" w:rsidRPr="00D91680" w:rsidRDefault="00D72951" w:rsidP="00D72951">
      <w:pPr>
        <w:rPr>
          <w:rFonts w:ascii="標楷體" w:eastAsia="標楷體" w:hAnsi="標楷體"/>
        </w:rPr>
      </w:pPr>
      <w:r w:rsidRPr="00D91680">
        <w:rPr>
          <w:rFonts w:ascii="標楷體" w:eastAsia="標楷體" w:hAnsi="標楷體" w:hint="eastAsia"/>
        </w:rPr>
        <w:t>伍、稽核</w:t>
      </w:r>
      <w:r w:rsidR="00E9720B" w:rsidRPr="00D91680">
        <w:rPr>
          <w:rFonts w:ascii="標楷體" w:eastAsia="標楷體" w:hAnsi="標楷體" w:hint="eastAsia"/>
        </w:rPr>
        <w:t>項目</w:t>
      </w:r>
      <w:r w:rsidRPr="00D91680">
        <w:rPr>
          <w:rFonts w:ascii="標楷體" w:eastAsia="標楷體" w:hAnsi="標楷體" w:hint="eastAsia"/>
        </w:rPr>
        <w:t>內容</w:t>
      </w:r>
      <w:r w:rsidR="00E9720B" w:rsidRPr="00D91680">
        <w:rPr>
          <w:rFonts w:ascii="標楷體" w:eastAsia="標楷體" w:hAnsi="標楷體" w:hint="eastAsia"/>
        </w:rPr>
        <w:t>涵括區間</w:t>
      </w:r>
      <w:r w:rsidRPr="00D91680">
        <w:rPr>
          <w:rFonts w:ascii="標楷體" w:eastAsia="標楷體" w:hAnsi="標楷體" w:hint="eastAsia"/>
        </w:rPr>
        <w:t>：</w:t>
      </w:r>
    </w:p>
    <w:p w:rsidR="00D72951" w:rsidRPr="00D91680" w:rsidRDefault="00D72951" w:rsidP="00D72951">
      <w:pPr>
        <w:ind w:firstLineChars="250" w:firstLine="600"/>
        <w:rPr>
          <w:rFonts w:ascii="標楷體" w:eastAsia="標楷體" w:hAnsi="標楷體"/>
        </w:rPr>
      </w:pPr>
      <w:r w:rsidRPr="00D91680">
        <w:rPr>
          <w:rFonts w:ascii="標楷體" w:eastAsia="標楷體" w:hAnsi="標楷體"/>
        </w:rPr>
        <w:t>10</w:t>
      </w:r>
      <w:r w:rsidR="00BB04A3" w:rsidRPr="00D91680">
        <w:rPr>
          <w:rFonts w:ascii="標楷體" w:eastAsia="標楷體" w:hAnsi="標楷體" w:hint="eastAsia"/>
        </w:rPr>
        <w:t>8</w:t>
      </w:r>
      <w:r w:rsidRPr="00D91680">
        <w:rPr>
          <w:rFonts w:ascii="標楷體" w:eastAsia="標楷體" w:hAnsi="標楷體" w:hint="eastAsia"/>
        </w:rPr>
        <w:t>年</w:t>
      </w:r>
      <w:r w:rsidR="00C445EB" w:rsidRPr="00D91680">
        <w:rPr>
          <w:rFonts w:ascii="標楷體" w:eastAsia="標楷體" w:hAnsi="標楷體"/>
        </w:rPr>
        <w:t>7</w:t>
      </w:r>
      <w:r w:rsidRPr="00D91680">
        <w:rPr>
          <w:rFonts w:ascii="標楷體" w:eastAsia="標楷體" w:hAnsi="標楷體" w:hint="eastAsia"/>
        </w:rPr>
        <w:t>月</w:t>
      </w:r>
      <w:r w:rsidR="00C445EB" w:rsidRPr="00D91680">
        <w:rPr>
          <w:rFonts w:ascii="標楷體" w:eastAsia="標楷體" w:hAnsi="標楷體"/>
        </w:rPr>
        <w:t>1</w:t>
      </w:r>
      <w:r w:rsidRPr="00D91680">
        <w:rPr>
          <w:rFonts w:ascii="標楷體" w:eastAsia="標楷體" w:hAnsi="標楷體" w:hint="eastAsia"/>
        </w:rPr>
        <w:t>日至</w:t>
      </w:r>
      <w:r w:rsidRPr="00D91680">
        <w:rPr>
          <w:rFonts w:ascii="標楷體" w:eastAsia="標楷體" w:hAnsi="標楷體"/>
        </w:rPr>
        <w:t>10</w:t>
      </w:r>
      <w:r w:rsidR="00BB04A3" w:rsidRPr="00D91680">
        <w:rPr>
          <w:rFonts w:ascii="標楷體" w:eastAsia="標楷體" w:hAnsi="標楷體" w:hint="eastAsia"/>
        </w:rPr>
        <w:t>9</w:t>
      </w:r>
      <w:r w:rsidRPr="00D91680">
        <w:rPr>
          <w:rFonts w:ascii="標楷體" w:eastAsia="標楷體" w:hAnsi="標楷體" w:hint="eastAsia"/>
        </w:rPr>
        <w:t>年</w:t>
      </w:r>
      <w:r w:rsidR="00BB04A3" w:rsidRPr="00D91680">
        <w:rPr>
          <w:rFonts w:ascii="標楷體" w:eastAsia="標楷體" w:hAnsi="標楷體" w:hint="eastAsia"/>
        </w:rPr>
        <w:t>3</w:t>
      </w:r>
      <w:r w:rsidRPr="00D91680">
        <w:rPr>
          <w:rFonts w:ascii="標楷體" w:eastAsia="標楷體" w:hAnsi="標楷體" w:hint="eastAsia"/>
        </w:rPr>
        <w:t>月</w:t>
      </w:r>
      <w:r w:rsidRPr="00D91680">
        <w:rPr>
          <w:rFonts w:ascii="標楷體" w:eastAsia="標楷體" w:hAnsi="標楷體"/>
        </w:rPr>
        <w:t>3</w:t>
      </w:r>
      <w:r w:rsidR="00BB04A3" w:rsidRPr="00D91680">
        <w:rPr>
          <w:rFonts w:ascii="標楷體" w:eastAsia="標楷體" w:hAnsi="標楷體" w:hint="eastAsia"/>
        </w:rPr>
        <w:t>1</w:t>
      </w:r>
      <w:r w:rsidRPr="00D91680">
        <w:rPr>
          <w:rFonts w:ascii="標楷體" w:eastAsia="標楷體" w:hAnsi="標楷體" w:hint="eastAsia"/>
        </w:rPr>
        <w:t>日。</w:t>
      </w:r>
    </w:p>
    <w:p w:rsidR="00D72951" w:rsidRPr="00D91680" w:rsidRDefault="00D72951" w:rsidP="00D72951">
      <w:pPr>
        <w:rPr>
          <w:rFonts w:ascii="標楷體" w:eastAsia="標楷體" w:hAnsi="標楷體"/>
        </w:rPr>
      </w:pPr>
      <w:r w:rsidRPr="00D91680">
        <w:rPr>
          <w:rFonts w:ascii="標楷體" w:eastAsia="標楷體" w:hAnsi="標楷體" w:hint="eastAsia"/>
        </w:rPr>
        <w:t>陸、稽核範圍與實施時間：</w:t>
      </w:r>
    </w:p>
    <w:p w:rsidR="00D72951" w:rsidRPr="00D91680" w:rsidRDefault="00D72951" w:rsidP="00D72951">
      <w:pPr>
        <w:ind w:firstLineChars="100" w:firstLine="240"/>
        <w:rPr>
          <w:rFonts w:ascii="標楷體" w:eastAsia="標楷體" w:hAnsi="標楷體"/>
        </w:rPr>
      </w:pPr>
      <w:r w:rsidRPr="00D91680">
        <w:rPr>
          <w:rFonts w:ascii="標楷體" w:eastAsia="標楷體" w:hAnsi="標楷體" w:hint="eastAsia"/>
        </w:rPr>
        <w:t>一、範圍：</w:t>
      </w:r>
    </w:p>
    <w:p w:rsidR="00D72951" w:rsidRPr="00D91680" w:rsidRDefault="001F4402" w:rsidP="001F4402">
      <w:pPr>
        <w:ind w:firstLineChars="100" w:firstLine="240"/>
        <w:rPr>
          <w:rFonts w:ascii="標楷體" w:eastAsia="標楷體" w:hAnsi="標楷體"/>
        </w:rPr>
      </w:pPr>
      <w:r w:rsidRPr="00D91680">
        <w:rPr>
          <w:rFonts w:ascii="標楷體" w:eastAsia="標楷體" w:hAnsi="標楷體" w:hint="eastAsia"/>
        </w:rPr>
        <w:t xml:space="preserve"> </w:t>
      </w:r>
      <w:r w:rsidR="00D72951" w:rsidRPr="00D91680">
        <w:rPr>
          <w:rFonts w:ascii="標楷體" w:eastAsia="標楷體" w:hAnsi="標楷體" w:hint="eastAsia"/>
        </w:rPr>
        <w:t>(一)</w:t>
      </w:r>
      <w:r w:rsidRPr="00D91680">
        <w:rPr>
          <w:rFonts w:ascii="標楷體" w:eastAsia="標楷體" w:hAnsi="標楷體" w:hint="eastAsia"/>
        </w:rPr>
        <w:t>歷年稽核缺失或建議事項，經追蹤尚未改善完成之項目稽核。</w:t>
      </w:r>
    </w:p>
    <w:p w:rsidR="001F4402" w:rsidRPr="00D91680" w:rsidRDefault="001F4402" w:rsidP="001F4402">
      <w:pPr>
        <w:rPr>
          <w:rFonts w:ascii="標楷體" w:eastAsia="標楷體" w:hAnsi="標楷體"/>
        </w:rPr>
      </w:pPr>
      <w:r w:rsidRPr="00D91680">
        <w:rPr>
          <w:rFonts w:ascii="標楷體" w:eastAsia="標楷體" w:hAnsi="標楷體" w:hint="eastAsia"/>
        </w:rPr>
        <w:t xml:space="preserve">   </w:t>
      </w:r>
      <w:r w:rsidR="00D72951" w:rsidRPr="00D91680">
        <w:rPr>
          <w:rFonts w:ascii="標楷體" w:eastAsia="標楷體" w:hAnsi="標楷體"/>
        </w:rPr>
        <w:t>(</w:t>
      </w:r>
      <w:r w:rsidR="00D72951" w:rsidRPr="00D91680">
        <w:rPr>
          <w:rFonts w:ascii="標楷體" w:eastAsia="標楷體" w:hAnsi="標楷體" w:hint="eastAsia"/>
        </w:rPr>
        <w:t>二</w:t>
      </w:r>
      <w:r w:rsidR="00D72951" w:rsidRPr="00D91680">
        <w:rPr>
          <w:rFonts w:ascii="標楷體" w:eastAsia="標楷體" w:hAnsi="標楷體"/>
        </w:rPr>
        <w:t>)</w:t>
      </w:r>
      <w:r w:rsidRPr="00D91680">
        <w:rPr>
          <w:rFonts w:ascii="標楷體" w:eastAsia="標楷體" w:hAnsi="標楷體" w:hint="eastAsia"/>
        </w:rPr>
        <w:t>針對風險評估結果，風險值為3以上之項目，以及隨機抽樣風險項目</w:t>
      </w:r>
    </w:p>
    <w:p w:rsidR="00D72951" w:rsidRPr="00D91680" w:rsidRDefault="001F4402" w:rsidP="00D72951">
      <w:pPr>
        <w:ind w:firstLineChars="200" w:firstLine="480"/>
        <w:rPr>
          <w:rFonts w:ascii="標楷體" w:eastAsia="標楷體" w:hAnsi="標楷體"/>
        </w:rPr>
      </w:pPr>
      <w:r w:rsidRPr="00D91680">
        <w:rPr>
          <w:rFonts w:ascii="標楷體" w:eastAsia="標楷體" w:hAnsi="標楷體" w:hint="eastAsia"/>
        </w:rPr>
        <w:t xml:space="preserve">    30項。</w:t>
      </w:r>
    </w:p>
    <w:p w:rsidR="00D72951" w:rsidRPr="00D91680" w:rsidRDefault="001F4402" w:rsidP="001F4402">
      <w:pPr>
        <w:rPr>
          <w:rFonts w:ascii="標楷體" w:eastAsia="標楷體" w:hAnsi="標楷體"/>
        </w:rPr>
      </w:pPr>
      <w:r w:rsidRPr="00D91680">
        <w:rPr>
          <w:rFonts w:ascii="標楷體" w:eastAsia="標楷體" w:hAnsi="標楷體" w:hint="eastAsia"/>
        </w:rPr>
        <w:t xml:space="preserve">   (三)科技計畫研發成果管理制度稽核。</w:t>
      </w:r>
    </w:p>
    <w:p w:rsidR="00D72951" w:rsidRPr="00D91680" w:rsidRDefault="00D72951" w:rsidP="00953CD7">
      <w:pPr>
        <w:tabs>
          <w:tab w:val="left" w:pos="567"/>
        </w:tabs>
        <w:ind w:firstLineChars="100" w:firstLine="240"/>
        <w:rPr>
          <w:rFonts w:ascii="標楷體" w:eastAsia="標楷體" w:hAnsi="標楷體"/>
        </w:rPr>
      </w:pPr>
      <w:r w:rsidRPr="00D91680">
        <w:rPr>
          <w:rFonts w:ascii="標楷體" w:eastAsia="標楷體" w:hAnsi="標楷體" w:hint="eastAsia"/>
        </w:rPr>
        <w:t>二、時間：</w:t>
      </w:r>
      <w:r w:rsidRPr="00D91680">
        <w:rPr>
          <w:rFonts w:ascii="標楷體" w:eastAsia="標楷體" w:hAnsi="標楷體"/>
        </w:rPr>
        <w:t>10</w:t>
      </w:r>
      <w:r w:rsidR="000F2A3B" w:rsidRPr="00D91680">
        <w:rPr>
          <w:rFonts w:ascii="標楷體" w:eastAsia="標楷體" w:hAnsi="標楷體" w:hint="eastAsia"/>
        </w:rPr>
        <w:t>9</w:t>
      </w:r>
      <w:r w:rsidRPr="00D91680">
        <w:rPr>
          <w:rFonts w:ascii="標楷體" w:eastAsia="標楷體" w:hAnsi="標楷體" w:hint="eastAsia"/>
        </w:rPr>
        <w:t>年</w:t>
      </w:r>
      <w:r w:rsidR="000F2A3B" w:rsidRPr="00D91680">
        <w:rPr>
          <w:rFonts w:ascii="標楷體" w:eastAsia="標楷體" w:hAnsi="標楷體" w:hint="eastAsia"/>
        </w:rPr>
        <w:t>4</w:t>
      </w:r>
      <w:r w:rsidRPr="00D91680">
        <w:rPr>
          <w:rFonts w:ascii="標楷體" w:eastAsia="標楷體" w:hAnsi="標楷體" w:hint="eastAsia"/>
        </w:rPr>
        <w:t>月至</w:t>
      </w:r>
      <w:r w:rsidR="000F2A3B" w:rsidRPr="00D91680">
        <w:rPr>
          <w:rFonts w:ascii="標楷體" w:eastAsia="標楷體" w:hAnsi="標楷體" w:hint="eastAsia"/>
        </w:rPr>
        <w:t>20日至109年</w:t>
      </w:r>
      <w:r w:rsidR="00827145" w:rsidRPr="00D91680">
        <w:rPr>
          <w:rFonts w:ascii="標楷體" w:eastAsia="標楷體" w:hAnsi="標楷體" w:hint="eastAsia"/>
        </w:rPr>
        <w:t>4</w:t>
      </w:r>
      <w:r w:rsidR="000F2A3B" w:rsidRPr="00D91680">
        <w:rPr>
          <w:rFonts w:ascii="標楷體" w:eastAsia="標楷體" w:hAnsi="標楷體" w:hint="eastAsia"/>
        </w:rPr>
        <w:t>月</w:t>
      </w:r>
      <w:r w:rsidR="00827145" w:rsidRPr="00D91680">
        <w:rPr>
          <w:rFonts w:ascii="標楷體" w:eastAsia="標楷體" w:hAnsi="標楷體" w:hint="eastAsia"/>
        </w:rPr>
        <w:t>22</w:t>
      </w:r>
      <w:r w:rsidR="004919C3" w:rsidRPr="00D91680">
        <w:rPr>
          <w:rFonts w:ascii="標楷體" w:eastAsia="標楷體" w:hAnsi="標楷體" w:hint="eastAsia"/>
        </w:rPr>
        <w:t>日</w:t>
      </w:r>
      <w:r w:rsidRPr="00D91680">
        <w:rPr>
          <w:rFonts w:ascii="標楷體" w:eastAsia="標楷體" w:hAnsi="標楷體" w:hint="eastAsia"/>
        </w:rPr>
        <w:t>。</w:t>
      </w:r>
      <w:r w:rsidR="005F126E" w:rsidRPr="00D91680">
        <w:rPr>
          <w:rFonts w:ascii="標楷體" w:eastAsia="標楷體" w:hAnsi="標楷體" w:hint="eastAsia"/>
        </w:rPr>
        <w:t>(機動調整)</w:t>
      </w:r>
    </w:p>
    <w:p w:rsidR="00D72951" w:rsidRPr="00D91680" w:rsidRDefault="00D72951" w:rsidP="00D72951">
      <w:pPr>
        <w:rPr>
          <w:rFonts w:ascii="標楷體" w:eastAsia="標楷體" w:hAnsi="標楷體"/>
        </w:rPr>
      </w:pPr>
      <w:r w:rsidRPr="00D91680">
        <w:rPr>
          <w:rFonts w:ascii="標楷體" w:eastAsia="標楷體" w:hAnsi="標楷體" w:hint="eastAsia"/>
        </w:rPr>
        <w:t>柒、稽核報告及追蹤：</w:t>
      </w:r>
    </w:p>
    <w:p w:rsidR="00D72951" w:rsidRPr="00D91680" w:rsidRDefault="00D72951" w:rsidP="00D72951">
      <w:pPr>
        <w:ind w:leftChars="100" w:left="720" w:hangingChars="200" w:hanging="480"/>
        <w:rPr>
          <w:rFonts w:ascii="標楷體" w:eastAsia="標楷體" w:hAnsi="標楷體"/>
        </w:rPr>
      </w:pPr>
      <w:r w:rsidRPr="00D91680">
        <w:rPr>
          <w:rFonts w:ascii="標楷體" w:eastAsia="標楷體" w:hAnsi="標楷體" w:hint="eastAsia"/>
        </w:rPr>
        <w:t>一、稽核人員執行任務，發現內部控制之執行有缺失或異常事項，應據實揭露及提供意見，作成年度稽核紀錄，並檢附工作底稿及相關資料，提內控專案小組報告。</w:t>
      </w:r>
    </w:p>
    <w:p w:rsidR="00D72951" w:rsidRPr="00D91680" w:rsidRDefault="00D72951" w:rsidP="00D72951">
      <w:pPr>
        <w:ind w:leftChars="100" w:left="720" w:hangingChars="200" w:hanging="480"/>
        <w:rPr>
          <w:rFonts w:ascii="標楷體" w:eastAsia="標楷體" w:hAnsi="標楷體"/>
        </w:rPr>
      </w:pPr>
      <w:r w:rsidRPr="00D91680">
        <w:rPr>
          <w:rFonts w:ascii="標楷體" w:eastAsia="標楷體" w:hAnsi="標楷體" w:hint="eastAsia"/>
        </w:rPr>
        <w:t>二、稽核人員應針對當年度</w:t>
      </w:r>
      <w:r w:rsidR="00127749" w:rsidRPr="00D91680">
        <w:rPr>
          <w:rFonts w:ascii="標楷體" w:eastAsia="標楷體" w:hAnsi="標楷體" w:hint="eastAsia"/>
        </w:rPr>
        <w:t>各單位內部控制</w:t>
      </w:r>
      <w:r w:rsidRPr="00D91680">
        <w:rPr>
          <w:rFonts w:ascii="標楷體" w:eastAsia="標楷體" w:hAnsi="標楷體" w:hint="eastAsia"/>
        </w:rPr>
        <w:t>稽核所發現之缺失事項，追蹤複查其改善情形，並將結果呈報校長核定。</w:t>
      </w:r>
    </w:p>
    <w:p w:rsidR="00D72951" w:rsidRPr="00D91680" w:rsidRDefault="00D72951" w:rsidP="00D72951">
      <w:pPr>
        <w:rPr>
          <w:rFonts w:ascii="標楷體" w:eastAsia="標楷體" w:hAnsi="標楷體"/>
        </w:rPr>
      </w:pPr>
      <w:r w:rsidRPr="00D91680">
        <w:rPr>
          <w:rFonts w:ascii="標楷體" w:eastAsia="標楷體" w:hAnsi="標楷體" w:hint="eastAsia"/>
        </w:rPr>
        <w:t>捌、本計畫如有調整必要，得滾動式修正。</w:t>
      </w:r>
    </w:p>
    <w:p w:rsidR="00D72951" w:rsidRPr="00D91680" w:rsidRDefault="00D72951" w:rsidP="00D72951">
      <w:pPr>
        <w:rPr>
          <w:rFonts w:ascii="標楷體" w:eastAsia="標楷體" w:hAnsi="標楷體"/>
        </w:rPr>
      </w:pPr>
      <w:r w:rsidRPr="00D91680">
        <w:rPr>
          <w:rFonts w:ascii="標楷體" w:eastAsia="標楷體" w:hAnsi="標楷體" w:hint="eastAsia"/>
        </w:rPr>
        <w:t>玖、附表：</w:t>
      </w:r>
    </w:p>
    <w:p w:rsidR="003A2673" w:rsidRPr="00D91680" w:rsidRDefault="00D72951" w:rsidP="00D72951">
      <w:pPr>
        <w:rPr>
          <w:rFonts w:ascii="標楷體" w:eastAsia="標楷體" w:hAnsi="標楷體"/>
        </w:rPr>
      </w:pPr>
      <w:r w:rsidRPr="00D91680">
        <w:rPr>
          <w:rFonts w:ascii="標楷體" w:eastAsia="標楷體" w:hAnsi="標楷體" w:hint="eastAsia"/>
        </w:rPr>
        <w:t>表一、</w:t>
      </w:r>
      <w:r w:rsidR="003A2673" w:rsidRPr="00D91680">
        <w:rPr>
          <w:rFonts w:ascii="標楷體" w:eastAsia="標楷體" w:hAnsi="標楷體" w:hint="eastAsia"/>
        </w:rPr>
        <w:t>國立臺灣海洋大學</w:t>
      </w:r>
      <w:r w:rsidR="003A2673" w:rsidRPr="00D91680">
        <w:rPr>
          <w:rFonts w:ascii="標楷體" w:eastAsia="標楷體" w:hAnsi="標楷體"/>
        </w:rPr>
        <w:t>109</w:t>
      </w:r>
      <w:r w:rsidR="003A2673" w:rsidRPr="00D91680">
        <w:rPr>
          <w:rFonts w:ascii="標楷體" w:eastAsia="標楷體" w:hAnsi="標楷體" w:hint="eastAsia"/>
        </w:rPr>
        <w:t>年度內部控制稽核計畫表</w:t>
      </w:r>
      <w:r w:rsidR="00135B7B" w:rsidRPr="00D91680">
        <w:rPr>
          <w:rFonts w:ascii="標楷體" w:eastAsia="標楷體" w:hAnsi="標楷體" w:hint="eastAsia"/>
        </w:rPr>
        <w:t>。</w:t>
      </w:r>
    </w:p>
    <w:p w:rsidR="00D72951" w:rsidRPr="00D91680" w:rsidRDefault="00D72951" w:rsidP="00D72951">
      <w:pPr>
        <w:rPr>
          <w:rFonts w:ascii="標楷體" w:eastAsia="標楷體" w:hAnsi="標楷體" w:cs="新細明體"/>
          <w:spacing w:val="-1"/>
          <w:kern w:val="0"/>
          <w:szCs w:val="24"/>
        </w:rPr>
      </w:pPr>
      <w:r w:rsidRPr="00D91680">
        <w:rPr>
          <w:rFonts w:ascii="標楷體" w:eastAsia="標楷體" w:hAnsi="標楷體" w:hint="eastAsia"/>
        </w:rPr>
        <w:t>表二、</w:t>
      </w:r>
      <w:r w:rsidR="003A2673" w:rsidRPr="00D91680">
        <w:rPr>
          <w:rFonts w:ascii="標楷體" w:eastAsia="標楷體" w:hAnsi="標楷體" w:hint="eastAsia"/>
        </w:rPr>
        <w:t>國立臺灣海洋大學</w:t>
      </w:r>
      <w:r w:rsidR="003A2673" w:rsidRPr="00D91680">
        <w:rPr>
          <w:rFonts w:ascii="標楷體" w:eastAsia="標楷體" w:hAnsi="標楷體"/>
        </w:rPr>
        <w:t>109</w:t>
      </w:r>
      <w:r w:rsidR="004227FF" w:rsidRPr="00D91680">
        <w:rPr>
          <w:rFonts w:ascii="標楷體" w:eastAsia="標楷體" w:hAnsi="標楷體" w:cs="新細明體" w:hint="eastAsia"/>
          <w:spacing w:val="-1"/>
          <w:kern w:val="0"/>
          <w:szCs w:val="24"/>
        </w:rPr>
        <w:t>年度科技計畫研發成果管理制度稽核計畫表</w:t>
      </w:r>
      <w:r w:rsidR="0009378B" w:rsidRPr="00D91680">
        <w:rPr>
          <w:rFonts w:ascii="標楷體" w:eastAsia="標楷體" w:hAnsi="標楷體" w:cs="新細明體" w:hint="eastAsia"/>
          <w:spacing w:val="-1"/>
          <w:kern w:val="0"/>
          <w:szCs w:val="24"/>
        </w:rPr>
        <w:t>。</w:t>
      </w:r>
    </w:p>
    <w:p w:rsidR="003A2673" w:rsidRPr="00D91680" w:rsidRDefault="003A2673" w:rsidP="00D72951">
      <w:pPr>
        <w:rPr>
          <w:rFonts w:ascii="標楷體" w:eastAsia="標楷體" w:hAnsi="標楷體"/>
        </w:rPr>
      </w:pPr>
      <w:r w:rsidRPr="00D91680">
        <w:rPr>
          <w:rFonts w:ascii="標楷體" w:eastAsia="標楷體" w:hAnsi="標楷體" w:hint="eastAsia"/>
        </w:rPr>
        <w:t>表三</w:t>
      </w:r>
      <w:r w:rsidR="002C13F6" w:rsidRPr="00D91680">
        <w:rPr>
          <w:rFonts w:ascii="標楷體" w:eastAsia="標楷體" w:hAnsi="標楷體" w:hint="eastAsia"/>
        </w:rPr>
        <w:t>、</w:t>
      </w:r>
      <w:r w:rsidRPr="00D91680">
        <w:rPr>
          <w:rFonts w:ascii="標楷體" w:eastAsia="標楷體" w:hAnsi="標楷體" w:hint="eastAsia"/>
        </w:rPr>
        <w:t>國立臺灣海洋大學</w:t>
      </w:r>
      <w:r w:rsidRPr="00D91680">
        <w:rPr>
          <w:rFonts w:ascii="標楷體" w:eastAsia="標楷體" w:hAnsi="標楷體"/>
        </w:rPr>
        <w:t>109</w:t>
      </w:r>
      <w:r w:rsidRPr="00D91680">
        <w:rPr>
          <w:rFonts w:ascii="標楷體" w:eastAsia="標楷體" w:hAnsi="標楷體" w:hint="eastAsia"/>
        </w:rPr>
        <w:t>年度內部控制稽核紀錄表</w:t>
      </w:r>
      <w:r w:rsidR="00135B7B" w:rsidRPr="00D91680">
        <w:rPr>
          <w:rFonts w:ascii="標楷體" w:eastAsia="標楷體" w:hAnsi="標楷體" w:hint="eastAsia"/>
        </w:rPr>
        <w:t>。</w:t>
      </w:r>
    </w:p>
    <w:p w:rsidR="003A2673" w:rsidRPr="00D91680" w:rsidRDefault="003A2673" w:rsidP="00D72951">
      <w:pPr>
        <w:rPr>
          <w:rFonts w:ascii="標楷體" w:eastAsia="標楷體" w:hAnsi="標楷體"/>
        </w:rPr>
      </w:pPr>
      <w:r w:rsidRPr="00D91680">
        <w:rPr>
          <w:rFonts w:ascii="標楷體" w:eastAsia="標楷體" w:hAnsi="標楷體" w:hint="eastAsia"/>
        </w:rPr>
        <w:t>表四</w:t>
      </w:r>
      <w:r w:rsidR="002C13F6" w:rsidRPr="00D91680">
        <w:rPr>
          <w:rFonts w:ascii="標楷體" w:eastAsia="標楷體" w:hAnsi="標楷體" w:hint="eastAsia"/>
        </w:rPr>
        <w:t>、</w:t>
      </w:r>
      <w:r w:rsidRPr="00D91680">
        <w:rPr>
          <w:rFonts w:ascii="標楷體" w:eastAsia="標楷體" w:hAnsi="標楷體" w:hint="eastAsia"/>
        </w:rPr>
        <w:t>國立臺灣海洋大學</w:t>
      </w:r>
      <w:r w:rsidRPr="00D91680">
        <w:rPr>
          <w:rFonts w:ascii="標楷體" w:eastAsia="標楷體" w:hAnsi="標楷體"/>
        </w:rPr>
        <w:t>109</w:t>
      </w:r>
      <w:r w:rsidRPr="00D91680">
        <w:rPr>
          <w:rFonts w:ascii="標楷體" w:eastAsia="標楷體" w:hAnsi="標楷體" w:hint="eastAsia"/>
        </w:rPr>
        <w:t>年度科技計畫研發成果管理制度稽核紀錄表</w:t>
      </w:r>
    </w:p>
    <w:p w:rsidR="003B4F8F" w:rsidRPr="00D91680" w:rsidRDefault="000E7AC1" w:rsidP="003B4F8F">
      <w:pPr>
        <w:rPr>
          <w:rFonts w:ascii="標楷體" w:eastAsia="標楷體" w:hAnsi="標楷體"/>
        </w:rPr>
      </w:pPr>
      <w:r w:rsidRPr="00D91680">
        <w:rPr>
          <w:rFonts w:ascii="標楷體" w:eastAsia="標楷體" w:hAnsi="標楷體" w:hint="eastAsia"/>
        </w:rPr>
        <w:t>表五</w:t>
      </w:r>
      <w:r w:rsidR="002C13F6" w:rsidRPr="00D91680">
        <w:rPr>
          <w:rFonts w:ascii="標楷體" w:eastAsia="標楷體" w:hAnsi="標楷體" w:hint="eastAsia"/>
        </w:rPr>
        <w:t>、</w:t>
      </w:r>
      <w:r w:rsidR="003B4F8F" w:rsidRPr="00D91680">
        <w:rPr>
          <w:rFonts w:ascii="標楷體" w:eastAsia="標楷體" w:hAnsi="標楷體" w:hint="eastAsia"/>
        </w:rPr>
        <w:t>國立臺灣海洋大學</w:t>
      </w:r>
      <w:r w:rsidRPr="00D91680">
        <w:rPr>
          <w:rFonts w:ascii="標楷體" w:eastAsia="標楷體" w:hAnsi="標楷體"/>
        </w:rPr>
        <w:t>108</w:t>
      </w:r>
      <w:r w:rsidRPr="00D91680">
        <w:rPr>
          <w:rFonts w:ascii="標楷體" w:eastAsia="標楷體" w:hAnsi="標楷體" w:hint="eastAsia"/>
        </w:rPr>
        <w:t>年度內部控制稽核之具體建議</w:t>
      </w:r>
      <w:r w:rsidRPr="00D91680">
        <w:rPr>
          <w:rFonts w:ascii="標楷體" w:eastAsia="標楷體" w:hAnsi="標楷體"/>
        </w:rPr>
        <w:t>/</w:t>
      </w:r>
      <w:r w:rsidRPr="00D91680">
        <w:rPr>
          <w:rFonts w:ascii="標楷體" w:eastAsia="標楷體" w:hAnsi="標楷體" w:hint="eastAsia"/>
        </w:rPr>
        <w:t>缺失事項至109年</w:t>
      </w:r>
      <w:r w:rsidR="003B4F8F" w:rsidRPr="00D91680">
        <w:rPr>
          <w:rFonts w:ascii="標楷體" w:eastAsia="標楷體" w:hAnsi="標楷體" w:hint="eastAsia"/>
        </w:rPr>
        <w:t xml:space="preserve">  </w:t>
      </w:r>
    </w:p>
    <w:p w:rsidR="000E7AC1" w:rsidRPr="00D91680" w:rsidRDefault="003B4F8F" w:rsidP="003B4F8F">
      <w:pPr>
        <w:rPr>
          <w:rFonts w:ascii="標楷體" w:eastAsia="標楷體" w:hAnsi="標楷體"/>
        </w:rPr>
      </w:pPr>
      <w:r w:rsidRPr="00D91680">
        <w:rPr>
          <w:rFonts w:ascii="標楷體" w:eastAsia="標楷體" w:hAnsi="標楷體" w:hint="eastAsia"/>
        </w:rPr>
        <w:t xml:space="preserve">      </w:t>
      </w:r>
      <w:r w:rsidR="000E7AC1" w:rsidRPr="00D91680">
        <w:rPr>
          <w:rFonts w:ascii="標楷體" w:eastAsia="標楷體" w:hAnsi="標楷體" w:hint="eastAsia"/>
        </w:rPr>
        <w:t>度善尚未完成項目。</w:t>
      </w:r>
    </w:p>
    <w:p w:rsidR="00392685" w:rsidRPr="00D91680" w:rsidRDefault="000E7AC1" w:rsidP="00392685">
      <w:pPr>
        <w:ind w:left="720" w:hangingChars="300" w:hanging="720"/>
        <w:rPr>
          <w:rFonts w:ascii="標楷體" w:eastAsia="標楷體" w:hAnsi="標楷體"/>
        </w:rPr>
      </w:pPr>
      <w:r w:rsidRPr="00D91680">
        <w:rPr>
          <w:rFonts w:ascii="標楷體" w:eastAsia="標楷體" w:hAnsi="標楷體" w:hint="eastAsia"/>
        </w:rPr>
        <w:lastRenderedPageBreak/>
        <w:t>表六：</w:t>
      </w:r>
      <w:r w:rsidR="003B4F8F" w:rsidRPr="00D91680">
        <w:rPr>
          <w:rFonts w:ascii="標楷體" w:eastAsia="標楷體" w:hAnsi="標楷體" w:hint="eastAsia"/>
        </w:rPr>
        <w:t>國立臺灣海洋大學</w:t>
      </w:r>
      <w:r w:rsidR="003B4F8F" w:rsidRPr="00D91680">
        <w:rPr>
          <w:rFonts w:ascii="標楷體" w:eastAsia="標楷體" w:hAnsi="標楷體"/>
        </w:rPr>
        <w:t>109</w:t>
      </w:r>
      <w:r w:rsidR="003B4F8F" w:rsidRPr="00D91680">
        <w:rPr>
          <w:rFonts w:ascii="標楷體" w:eastAsia="標楷體" w:hAnsi="標楷體" w:hint="eastAsia"/>
        </w:rPr>
        <w:t>年度內部控制稽核之具體建議</w:t>
      </w:r>
      <w:r w:rsidR="003B4F8F" w:rsidRPr="00D91680">
        <w:rPr>
          <w:rFonts w:ascii="標楷體" w:eastAsia="標楷體" w:hAnsi="標楷體"/>
        </w:rPr>
        <w:t>/</w:t>
      </w:r>
      <w:r w:rsidR="003B4F8F" w:rsidRPr="00D91680">
        <w:rPr>
          <w:rFonts w:ascii="標楷體" w:eastAsia="標楷體" w:hAnsi="標楷體" w:hint="eastAsia"/>
        </w:rPr>
        <w:t>缺失事項追蹤改善</w:t>
      </w:r>
      <w:r w:rsidR="00135B7B" w:rsidRPr="00D91680">
        <w:rPr>
          <w:rFonts w:ascii="標楷體" w:eastAsia="標楷體" w:hAnsi="標楷體" w:hint="eastAsia"/>
        </w:rPr>
        <w:t>。</w:t>
      </w:r>
    </w:p>
    <w:p w:rsidR="0084672B" w:rsidRPr="00D91680" w:rsidRDefault="003B4F8F" w:rsidP="003B4F8F">
      <w:pPr>
        <w:rPr>
          <w:rFonts w:ascii="標楷體" w:eastAsia="標楷體" w:hAnsi="標楷體"/>
        </w:rPr>
      </w:pPr>
      <w:r w:rsidRPr="00D91680">
        <w:rPr>
          <w:rFonts w:ascii="標楷體" w:eastAsia="標楷體" w:hAnsi="標楷體" w:hint="eastAsia"/>
        </w:rPr>
        <w:t>表</w:t>
      </w:r>
      <w:r w:rsidR="00AD27FE" w:rsidRPr="00D91680">
        <w:rPr>
          <w:rFonts w:ascii="標楷體" w:eastAsia="標楷體" w:hAnsi="標楷體" w:hint="eastAsia"/>
        </w:rPr>
        <w:t>七：</w:t>
      </w:r>
      <w:r w:rsidR="0084672B" w:rsidRPr="00D91680">
        <w:rPr>
          <w:rFonts w:ascii="標楷體" w:eastAsia="標楷體" w:hAnsi="標楷體" w:hint="eastAsia"/>
        </w:rPr>
        <w:t>國立臺灣海洋大學</w:t>
      </w:r>
      <w:r w:rsidR="0084672B" w:rsidRPr="00D91680">
        <w:rPr>
          <w:rFonts w:ascii="標楷體" w:eastAsia="標楷體" w:hAnsi="標楷體"/>
        </w:rPr>
        <w:t>109</w:t>
      </w:r>
      <w:r w:rsidR="0084672B" w:rsidRPr="00D91680">
        <w:rPr>
          <w:rFonts w:ascii="標楷體" w:eastAsia="標楷體" w:hAnsi="標楷體" w:hint="eastAsia"/>
        </w:rPr>
        <w:t xml:space="preserve">年度內部控制稽核之具體建議/缺失事項追蹤改善 </w:t>
      </w:r>
    </w:p>
    <w:p w:rsidR="000E7AC1" w:rsidRPr="00D91680" w:rsidRDefault="0084672B" w:rsidP="003B4F8F">
      <w:pPr>
        <w:rPr>
          <w:rFonts w:ascii="標楷體" w:eastAsia="標楷體" w:hAnsi="標楷體"/>
        </w:rPr>
      </w:pPr>
      <w:r w:rsidRPr="00D91680">
        <w:rPr>
          <w:rFonts w:ascii="標楷體" w:eastAsia="標楷體" w:hAnsi="標楷體" w:hint="eastAsia"/>
        </w:rPr>
        <w:t xml:space="preserve">      表。</w:t>
      </w:r>
      <w:r w:rsidR="00C871C5" w:rsidRPr="00D91680">
        <w:rPr>
          <w:rFonts w:ascii="標楷體" w:eastAsia="標楷體" w:hAnsi="標楷體" w:hint="eastAsia"/>
        </w:rPr>
        <w:t>(與科技計畫研發成果管理制度稽核共用)</w:t>
      </w:r>
    </w:p>
    <w:p w:rsidR="00D72951" w:rsidRPr="00D91680" w:rsidRDefault="00D72951" w:rsidP="00D72951">
      <w:pPr>
        <w:rPr>
          <w:rFonts w:ascii="標楷體" w:eastAsia="標楷體" w:hAnsi="標楷體"/>
        </w:rPr>
      </w:pPr>
      <w:r w:rsidRPr="00D91680">
        <w:rPr>
          <w:rFonts w:ascii="標楷體" w:eastAsia="標楷體" w:hAnsi="標楷體" w:hint="eastAsia"/>
        </w:rPr>
        <w:t>表</w:t>
      </w:r>
      <w:r w:rsidR="0084672B" w:rsidRPr="00D91680">
        <w:rPr>
          <w:rFonts w:ascii="標楷體" w:eastAsia="標楷體" w:hAnsi="標楷體" w:hint="eastAsia"/>
        </w:rPr>
        <w:t>八</w:t>
      </w:r>
      <w:r w:rsidRPr="00D91680">
        <w:rPr>
          <w:rFonts w:ascii="標楷體" w:eastAsia="標楷體" w:hAnsi="標楷體" w:hint="eastAsia"/>
        </w:rPr>
        <w:t>、</w:t>
      </w:r>
      <w:r w:rsidR="00C66F20" w:rsidRPr="00D91680">
        <w:rPr>
          <w:rFonts w:ascii="標楷體" w:eastAsia="標楷體" w:hAnsi="標楷體" w:hint="eastAsia"/>
        </w:rPr>
        <w:t>內部控制風險項目代號升幂順序項次1</w:t>
      </w:r>
      <w:r w:rsidR="00AB763F" w:rsidRPr="00D91680">
        <w:rPr>
          <w:rFonts w:ascii="標楷體" w:eastAsia="標楷體" w:hAnsi="標楷體" w:hint="eastAsia"/>
        </w:rPr>
        <w:t>4</w:t>
      </w:r>
      <w:r w:rsidR="00C66F20" w:rsidRPr="00D91680">
        <w:rPr>
          <w:rFonts w:ascii="標楷體" w:eastAsia="標楷體" w:hAnsi="標楷體" w:hint="eastAsia"/>
        </w:rPr>
        <w:t>4項列表。</w:t>
      </w:r>
    </w:p>
    <w:p w:rsidR="00AB763F" w:rsidRPr="00D91680" w:rsidRDefault="00661315" w:rsidP="000F558A">
      <w:pPr>
        <w:rPr>
          <w:rFonts w:ascii="標楷體" w:eastAsia="標楷體" w:hAnsi="標楷體"/>
          <w:lang w:eastAsia="zh-HK"/>
        </w:rPr>
      </w:pPr>
      <w:r w:rsidRPr="00D91680">
        <w:rPr>
          <w:rFonts w:ascii="標楷體" w:eastAsia="標楷體" w:hAnsi="標楷體" w:hint="eastAsia"/>
        </w:rPr>
        <w:t>表九、</w:t>
      </w:r>
      <w:r w:rsidR="00C07ED6" w:rsidRPr="00D91680">
        <w:rPr>
          <w:rFonts w:ascii="標楷體" w:eastAsia="標楷體" w:hAnsi="標楷體" w:hint="eastAsia"/>
        </w:rPr>
        <w:t>內部控制</w:t>
      </w:r>
      <w:r w:rsidR="000F558A" w:rsidRPr="00D91680">
        <w:rPr>
          <w:rFonts w:ascii="標楷體" w:eastAsia="標楷體" w:hAnsi="標楷體" w:hint="eastAsia"/>
        </w:rPr>
        <w:t>風險項目代號升幂順序項次1</w:t>
      </w:r>
      <w:r w:rsidR="00AB763F" w:rsidRPr="00D91680">
        <w:rPr>
          <w:rFonts w:ascii="標楷體" w:eastAsia="標楷體" w:hAnsi="標楷體" w:hint="eastAsia"/>
        </w:rPr>
        <w:t>4</w:t>
      </w:r>
      <w:r w:rsidR="000F558A" w:rsidRPr="00D91680">
        <w:rPr>
          <w:rFonts w:ascii="標楷體" w:eastAsia="標楷體" w:hAnsi="標楷體" w:hint="eastAsia"/>
        </w:rPr>
        <w:t>4項隨機抽樣30項</w:t>
      </w:r>
      <w:r w:rsidR="00AB763F" w:rsidRPr="00D91680">
        <w:rPr>
          <w:rFonts w:ascii="標楷體" w:eastAsia="標楷體" w:hAnsi="標楷體" w:hint="eastAsia"/>
          <w:lang w:eastAsia="zh-HK"/>
        </w:rPr>
        <w:t>加風險值</w:t>
      </w:r>
      <w:r w:rsidR="00AB763F" w:rsidRPr="00D91680">
        <w:rPr>
          <w:rFonts w:ascii="標楷體" w:eastAsia="標楷體" w:hAnsi="標楷體" w:hint="eastAsia"/>
        </w:rPr>
        <w:t>3</w:t>
      </w:r>
      <w:r w:rsidR="00AB763F" w:rsidRPr="00D91680">
        <w:rPr>
          <w:rFonts w:ascii="標楷體" w:eastAsia="標楷體" w:hAnsi="標楷體" w:hint="eastAsia"/>
          <w:lang w:eastAsia="zh-HK"/>
        </w:rPr>
        <w:t>以</w:t>
      </w:r>
    </w:p>
    <w:p w:rsidR="000F558A" w:rsidRPr="00D91680" w:rsidRDefault="00AB763F" w:rsidP="00AB763F">
      <w:pPr>
        <w:ind w:firstLineChars="300" w:firstLine="720"/>
        <w:rPr>
          <w:rFonts w:ascii="標楷體" w:eastAsia="標楷體" w:hAnsi="標楷體"/>
        </w:rPr>
      </w:pPr>
      <w:r w:rsidRPr="00D91680">
        <w:rPr>
          <w:rFonts w:ascii="標楷體" w:eastAsia="標楷體" w:hAnsi="標楷體" w:hint="eastAsia"/>
          <w:lang w:eastAsia="zh-HK"/>
        </w:rPr>
        <w:t>上</w:t>
      </w:r>
      <w:r w:rsidR="000F558A" w:rsidRPr="00D91680">
        <w:rPr>
          <w:rFonts w:ascii="標楷體" w:eastAsia="標楷體" w:hAnsi="標楷體" w:hint="eastAsia"/>
        </w:rPr>
        <w:t>列表</w:t>
      </w:r>
      <w:r w:rsidR="00135B7B" w:rsidRPr="00D91680">
        <w:rPr>
          <w:rFonts w:ascii="標楷體" w:eastAsia="標楷體" w:hAnsi="標楷體" w:hint="eastAsia"/>
        </w:rPr>
        <w:t>。</w:t>
      </w:r>
    </w:p>
    <w:p w:rsidR="00661315" w:rsidRPr="00D91680" w:rsidRDefault="00C07ED6" w:rsidP="00D72951">
      <w:pPr>
        <w:rPr>
          <w:rFonts w:ascii="標楷體" w:eastAsia="標楷體" w:hAnsi="標楷體"/>
        </w:rPr>
      </w:pPr>
      <w:r w:rsidRPr="00D91680">
        <w:rPr>
          <w:rFonts w:ascii="標楷體" w:eastAsia="標楷體" w:hAnsi="標楷體" w:hint="eastAsia"/>
        </w:rPr>
        <w:t>表十、本校內部控制制度</w:t>
      </w:r>
      <w:r w:rsidRPr="00D91680">
        <w:rPr>
          <w:rFonts w:ascii="標楷體" w:eastAsia="標楷體" w:hAnsi="標楷體"/>
        </w:rPr>
        <w:t>(</w:t>
      </w:r>
      <w:r w:rsidRPr="00D91680">
        <w:rPr>
          <w:rFonts w:ascii="標楷體" w:eastAsia="標楷體" w:hAnsi="標楷體" w:hint="eastAsia"/>
        </w:rPr>
        <w:t>第</w:t>
      </w:r>
      <w:r w:rsidRPr="00D91680">
        <w:rPr>
          <w:rFonts w:ascii="標楷體" w:eastAsia="標楷體" w:hAnsi="標楷體"/>
        </w:rPr>
        <w:t xml:space="preserve"> 5 </w:t>
      </w:r>
      <w:r w:rsidRPr="00D91680">
        <w:rPr>
          <w:rFonts w:ascii="標楷體" w:eastAsia="標楷體" w:hAnsi="標楷體" w:hint="eastAsia"/>
        </w:rPr>
        <w:t>版</w:t>
      </w:r>
      <w:r w:rsidRPr="00D91680">
        <w:rPr>
          <w:rFonts w:ascii="標楷體" w:eastAsia="標楷體" w:hAnsi="標楷體"/>
        </w:rPr>
        <w:t>)</w:t>
      </w:r>
      <w:r w:rsidRPr="00D91680">
        <w:rPr>
          <w:rFonts w:ascii="標楷體" w:eastAsia="標楷體" w:hAnsi="標楷體" w:hint="eastAsia"/>
        </w:rPr>
        <w:t>修訂風險值</w:t>
      </w:r>
      <w:r w:rsidRPr="00D91680">
        <w:rPr>
          <w:rFonts w:ascii="標楷體" w:eastAsia="標楷體" w:hAnsi="標楷體"/>
        </w:rPr>
        <w:t>(3)</w:t>
      </w:r>
      <w:r w:rsidRPr="00D91680">
        <w:rPr>
          <w:rFonts w:ascii="標楷體" w:eastAsia="標楷體" w:hAnsi="標楷體" w:hint="eastAsia"/>
        </w:rPr>
        <w:t>非常嚴重三項目</w:t>
      </w:r>
      <w:r w:rsidR="00135B7B" w:rsidRPr="00D91680">
        <w:rPr>
          <w:rFonts w:ascii="標楷體" w:eastAsia="標楷體" w:hAnsi="標楷體" w:hint="eastAsia"/>
        </w:rPr>
        <w:t>。</w:t>
      </w: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113D0B" w:rsidRPr="00D91680" w:rsidRDefault="00113D0B" w:rsidP="00D72951">
      <w:pPr>
        <w:rPr>
          <w:rFonts w:ascii="標楷體" w:eastAsia="標楷體" w:hAnsi="標楷體"/>
        </w:rPr>
      </w:pPr>
    </w:p>
    <w:p w:rsidR="005F5583" w:rsidRPr="00D91680" w:rsidRDefault="00227B17" w:rsidP="005F5583">
      <w:pPr>
        <w:jc w:val="center"/>
        <w:rPr>
          <w:rFonts w:ascii="標楷體" w:eastAsia="標楷體" w:hAnsi="標楷體"/>
        </w:rPr>
      </w:pPr>
      <w:r w:rsidRPr="00D91680">
        <w:rPr>
          <w:rFonts w:ascii="標楷體" w:eastAsia="標楷體" w:hAnsi="標楷體" w:hint="eastAsia"/>
        </w:rPr>
        <w:lastRenderedPageBreak/>
        <w:t>表一：</w:t>
      </w:r>
      <w:r w:rsidR="00021D65" w:rsidRPr="00D91680">
        <w:rPr>
          <w:rFonts w:ascii="標楷體" w:eastAsia="標楷體" w:hAnsi="標楷體" w:hint="eastAsia"/>
        </w:rPr>
        <w:t>國立臺灣海洋大學</w:t>
      </w:r>
      <w:r w:rsidR="00021D65" w:rsidRPr="00D91680">
        <w:rPr>
          <w:rFonts w:ascii="標楷體" w:eastAsia="標楷體" w:hAnsi="標楷體"/>
        </w:rPr>
        <w:t xml:space="preserve"> 109</w:t>
      </w:r>
      <w:r w:rsidR="00021D65" w:rsidRPr="00D91680">
        <w:rPr>
          <w:rFonts w:ascii="標楷體" w:eastAsia="標楷體" w:hAnsi="標楷體" w:hint="eastAsia"/>
        </w:rPr>
        <w:t>年度內部控制稽核計畫表</w:t>
      </w:r>
    </w:p>
    <w:tbl>
      <w:tblPr>
        <w:tblW w:w="8506" w:type="dxa"/>
        <w:tblInd w:w="-138" w:type="dxa"/>
        <w:tblLayout w:type="fixed"/>
        <w:tblCellMar>
          <w:left w:w="0" w:type="dxa"/>
          <w:right w:w="0" w:type="dxa"/>
        </w:tblCellMar>
        <w:tblLook w:val="01E0" w:firstRow="1" w:lastRow="1" w:firstColumn="1" w:lastColumn="1" w:noHBand="0" w:noVBand="0"/>
      </w:tblPr>
      <w:tblGrid>
        <w:gridCol w:w="426"/>
        <w:gridCol w:w="2268"/>
        <w:gridCol w:w="567"/>
        <w:gridCol w:w="567"/>
        <w:gridCol w:w="1559"/>
        <w:gridCol w:w="3119"/>
      </w:tblGrid>
      <w:tr w:rsidR="00D91680" w:rsidRPr="00D91680" w:rsidTr="00816371">
        <w:trPr>
          <w:trHeight w:hRule="exact" w:val="374"/>
        </w:trPr>
        <w:tc>
          <w:tcPr>
            <w:tcW w:w="426"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項</w:t>
            </w:r>
          </w:p>
          <w:p w:rsidR="005F5583" w:rsidRPr="00D91680" w:rsidRDefault="005F5583" w:rsidP="00816371">
            <w:pPr>
              <w:jc w:val="center"/>
              <w:rPr>
                <w:rFonts w:ascii="標楷體" w:eastAsia="標楷體" w:hAnsi="標楷體"/>
              </w:rPr>
            </w:pPr>
            <w:r w:rsidRPr="00D91680">
              <w:rPr>
                <w:rFonts w:ascii="標楷體" w:eastAsia="標楷體" w:hAnsi="標楷體"/>
              </w:rPr>
              <w:t>次</w:t>
            </w:r>
          </w:p>
        </w:tc>
        <w:tc>
          <w:tcPr>
            <w:tcW w:w="2268"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稽核項目</w:t>
            </w:r>
          </w:p>
        </w:tc>
        <w:tc>
          <w:tcPr>
            <w:tcW w:w="1134" w:type="dxa"/>
            <w:gridSpan w:val="2"/>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預定日期</w:t>
            </w:r>
          </w:p>
        </w:tc>
        <w:tc>
          <w:tcPr>
            <w:tcW w:w="1559"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稽核地點</w:t>
            </w:r>
          </w:p>
        </w:tc>
        <w:tc>
          <w:tcPr>
            <w:tcW w:w="3119"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稽核人員</w:t>
            </w:r>
          </w:p>
        </w:tc>
      </w:tr>
      <w:tr w:rsidR="00D91680" w:rsidRPr="00D91680" w:rsidTr="00816371">
        <w:trPr>
          <w:trHeight w:hRule="exact" w:val="398"/>
        </w:trPr>
        <w:tc>
          <w:tcPr>
            <w:tcW w:w="426"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2268"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567" w:type="dxa"/>
            <w:tcBorders>
              <w:top w:val="single" w:sz="3" w:space="0" w:color="000000"/>
              <w:left w:val="single" w:sz="3" w:space="0" w:color="000000"/>
              <w:bottom w:val="single" w:sz="4" w:space="0" w:color="000000"/>
              <w:right w:val="single" w:sz="3" w:space="0" w:color="000000"/>
            </w:tcBorders>
          </w:tcPr>
          <w:p w:rsidR="005F5583" w:rsidRPr="00D91680" w:rsidRDefault="005F5583" w:rsidP="00816371">
            <w:pPr>
              <w:jc w:val="center"/>
              <w:rPr>
                <w:rFonts w:ascii="標楷體" w:eastAsia="標楷體" w:hAnsi="標楷體"/>
              </w:rPr>
            </w:pPr>
            <w:r w:rsidRPr="00D91680">
              <w:rPr>
                <w:rFonts w:ascii="標楷體" w:eastAsia="標楷體" w:hAnsi="標楷體"/>
              </w:rPr>
              <w:t>起</w:t>
            </w:r>
          </w:p>
        </w:tc>
        <w:tc>
          <w:tcPr>
            <w:tcW w:w="567" w:type="dxa"/>
            <w:tcBorders>
              <w:top w:val="single" w:sz="3" w:space="0" w:color="000000"/>
              <w:left w:val="single" w:sz="3" w:space="0" w:color="000000"/>
              <w:bottom w:val="single" w:sz="4" w:space="0" w:color="000000"/>
              <w:right w:val="single" w:sz="3" w:space="0" w:color="000000"/>
            </w:tcBorders>
          </w:tcPr>
          <w:p w:rsidR="005F5583" w:rsidRPr="00D91680" w:rsidRDefault="005F5583" w:rsidP="00816371">
            <w:pPr>
              <w:jc w:val="center"/>
              <w:rPr>
                <w:rFonts w:ascii="標楷體" w:eastAsia="標楷體" w:hAnsi="標楷體"/>
              </w:rPr>
            </w:pPr>
            <w:r w:rsidRPr="00D91680">
              <w:rPr>
                <w:rFonts w:ascii="標楷體" w:eastAsia="標楷體" w:hAnsi="標楷體"/>
              </w:rPr>
              <w:t>迄</w:t>
            </w:r>
          </w:p>
        </w:tc>
        <w:tc>
          <w:tcPr>
            <w:tcW w:w="1559"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3119"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r>
      <w:tr w:rsidR="00D91680" w:rsidRPr="00D91680" w:rsidTr="00816371">
        <w:trPr>
          <w:trHeight w:hRule="exact" w:val="1467"/>
        </w:trPr>
        <w:tc>
          <w:tcPr>
            <w:tcW w:w="426" w:type="dxa"/>
            <w:tcBorders>
              <w:top w:val="single" w:sz="3" w:space="0" w:color="000000"/>
              <w:left w:val="single" w:sz="3" w:space="0" w:color="000000"/>
              <w:bottom w:val="single" w:sz="3" w:space="0" w:color="000000"/>
              <w:right w:val="single" w:sz="3" w:space="0" w:color="000000"/>
            </w:tcBorders>
          </w:tcPr>
          <w:p w:rsidR="00302C0B" w:rsidRPr="00D91680" w:rsidRDefault="00302C0B" w:rsidP="00816371">
            <w:pPr>
              <w:jc w:val="center"/>
              <w:rPr>
                <w:rFonts w:ascii="標楷體" w:eastAsia="標楷體" w:hAnsi="標楷體"/>
              </w:rPr>
            </w:pPr>
          </w:p>
          <w:p w:rsidR="00302C0B" w:rsidRPr="00D91680" w:rsidRDefault="00302C0B" w:rsidP="00816371">
            <w:pPr>
              <w:jc w:val="center"/>
              <w:rPr>
                <w:rFonts w:ascii="標楷體" w:eastAsia="標楷體" w:hAnsi="標楷體"/>
              </w:rPr>
            </w:pPr>
            <w:r w:rsidRPr="00D91680">
              <w:rPr>
                <w:rFonts w:ascii="標楷體" w:eastAsia="標楷體" w:hAnsi="標楷體"/>
              </w:rPr>
              <w:t>1</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816371">
            <w:pPr>
              <w:rPr>
                <w:rFonts w:ascii="標楷體" w:eastAsia="標楷體" w:hAnsi="標楷體"/>
              </w:rPr>
            </w:pPr>
            <w:r w:rsidRPr="00D91680">
              <w:rPr>
                <w:rFonts w:ascii="標楷體" w:eastAsia="標楷體" w:hAnsi="標楷體" w:hint="eastAsia"/>
              </w:rPr>
              <w:t>A2</w:t>
            </w:r>
            <w:r w:rsidRPr="00D91680">
              <w:rPr>
                <w:rFonts w:ascii="標楷體" w:eastAsia="標楷體" w:hAnsi="標楷體" w:hint="eastAsia"/>
              </w:rPr>
              <w:tab/>
              <w:t>教學評鑑(共通性)</w:t>
            </w:r>
          </w:p>
        </w:tc>
        <w:tc>
          <w:tcPr>
            <w:tcW w:w="1134" w:type="dxa"/>
            <w:gridSpan w:val="2"/>
            <w:tcBorders>
              <w:top w:val="single" w:sz="4" w:space="0" w:color="000000"/>
              <w:left w:val="single" w:sz="4" w:space="0" w:color="000000"/>
              <w:bottom w:val="single" w:sz="4" w:space="0" w:color="000000"/>
              <w:right w:val="single" w:sz="4" w:space="0" w:color="000000"/>
            </w:tcBorders>
          </w:tcPr>
          <w:p w:rsidR="00302C0B" w:rsidRPr="00D91680" w:rsidRDefault="00302C0B" w:rsidP="00302C0B">
            <w:pPr>
              <w:jc w:val="center"/>
              <w:rPr>
                <w:rFonts w:ascii="標楷體" w:eastAsia="標楷體" w:hAnsi="標楷體"/>
              </w:rPr>
            </w:pPr>
            <w:r w:rsidRPr="00D91680">
              <w:rPr>
                <w:rFonts w:ascii="標楷體" w:eastAsia="標楷體" w:hAnsi="標楷體" w:hint="eastAsia"/>
              </w:rPr>
              <w:t>109.4.20</w:t>
            </w:r>
          </w:p>
          <w:p w:rsidR="00302C0B" w:rsidRPr="00D91680" w:rsidRDefault="00302C0B" w:rsidP="00302C0B">
            <w:pPr>
              <w:jc w:val="center"/>
              <w:rPr>
                <w:rFonts w:ascii="標楷體" w:eastAsia="標楷體" w:hAnsi="標楷體"/>
              </w:rPr>
            </w:pPr>
            <w:r w:rsidRPr="00D91680">
              <w:rPr>
                <w:rFonts w:ascii="標楷體" w:eastAsia="標楷體" w:hAnsi="標楷體" w:hint="eastAsia"/>
              </w:rPr>
              <w:t>1</w:t>
            </w:r>
            <w:r w:rsidR="00D9407C" w:rsidRPr="00D91680">
              <w:rPr>
                <w:rFonts w:ascii="標楷體" w:eastAsia="標楷體" w:hAnsi="標楷體" w:hint="eastAsia"/>
              </w:rPr>
              <w:t>4：</w:t>
            </w:r>
            <w:r w:rsidRPr="00D91680">
              <w:rPr>
                <w:rFonts w:ascii="標楷體" w:eastAsia="標楷體" w:hAnsi="標楷體" w:hint="eastAsia"/>
              </w:rPr>
              <w:t>00</w:t>
            </w:r>
          </w:p>
          <w:p w:rsidR="00302C0B" w:rsidRPr="00D91680" w:rsidRDefault="00302C0B" w:rsidP="00302C0B">
            <w:pPr>
              <w:jc w:val="center"/>
              <w:rPr>
                <w:rFonts w:ascii="標楷體" w:eastAsia="標楷體" w:hAnsi="標楷體"/>
              </w:rPr>
            </w:pPr>
            <w:r w:rsidRPr="00D91680">
              <w:rPr>
                <w:rFonts w:ascii="標楷體" w:eastAsia="標楷體" w:hAnsi="標楷體" w:hint="eastAsia"/>
              </w:rPr>
              <w:t>|</w:t>
            </w:r>
          </w:p>
          <w:p w:rsidR="00302C0B" w:rsidRPr="00D91680" w:rsidRDefault="00302C0B" w:rsidP="00302C0B">
            <w:pPr>
              <w:jc w:val="center"/>
              <w:rPr>
                <w:rFonts w:ascii="標楷體" w:eastAsia="標楷體" w:hAnsi="標楷體"/>
              </w:rPr>
            </w:pPr>
            <w:r w:rsidRPr="00D91680">
              <w:rPr>
                <w:rFonts w:ascii="標楷體" w:eastAsia="標楷體" w:hAnsi="標楷體" w:hint="eastAsia"/>
              </w:rPr>
              <w:t>1</w:t>
            </w:r>
            <w:r w:rsidR="00C655F6" w:rsidRPr="00D91680">
              <w:rPr>
                <w:rFonts w:ascii="標楷體" w:eastAsia="標楷體" w:hAnsi="標楷體" w:hint="eastAsia"/>
              </w:rPr>
              <w:t>5</w:t>
            </w:r>
            <w:r w:rsidR="00D9407C" w:rsidRPr="00D91680">
              <w:rPr>
                <w:rFonts w:ascii="標楷體" w:eastAsia="標楷體" w:hAnsi="標楷體" w:hint="eastAsia"/>
              </w:rPr>
              <w:t>：</w:t>
            </w:r>
            <w:r w:rsidRPr="00D91680">
              <w:rPr>
                <w:rFonts w:ascii="標楷體" w:eastAsia="標楷體" w:hAnsi="標楷體" w:hint="eastAsia"/>
              </w:rPr>
              <w:t>00</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教務處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田華忠學務長</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張忠誠處長</w:t>
            </w:r>
          </w:p>
        </w:tc>
      </w:tr>
      <w:tr w:rsidR="00D91680" w:rsidRPr="00D91680" w:rsidTr="00816371">
        <w:trPr>
          <w:trHeight w:hRule="exact" w:val="1466"/>
        </w:trPr>
        <w:tc>
          <w:tcPr>
            <w:tcW w:w="426" w:type="dxa"/>
            <w:tcBorders>
              <w:top w:val="single" w:sz="3" w:space="0" w:color="000000"/>
              <w:left w:val="single" w:sz="3" w:space="0" w:color="000000"/>
              <w:bottom w:val="single" w:sz="3" w:space="0" w:color="000000"/>
              <w:right w:val="single" w:sz="3" w:space="0" w:color="000000"/>
            </w:tcBorders>
          </w:tcPr>
          <w:p w:rsidR="00302C0B" w:rsidRPr="00D91680" w:rsidRDefault="00302C0B" w:rsidP="00816371">
            <w:pPr>
              <w:jc w:val="center"/>
              <w:rPr>
                <w:rFonts w:ascii="標楷體" w:eastAsia="標楷體" w:hAnsi="標楷體"/>
              </w:rPr>
            </w:pPr>
          </w:p>
          <w:p w:rsidR="00302C0B" w:rsidRPr="00D91680" w:rsidRDefault="00302C0B" w:rsidP="00816371">
            <w:pPr>
              <w:jc w:val="center"/>
              <w:rPr>
                <w:rFonts w:ascii="標楷體" w:eastAsia="標楷體" w:hAnsi="標楷體"/>
              </w:rPr>
            </w:pPr>
            <w:r w:rsidRPr="00D91680">
              <w:rPr>
                <w:rFonts w:ascii="標楷體" w:eastAsia="標楷體" w:hAnsi="標楷體"/>
              </w:rPr>
              <w:t>2</w:t>
            </w:r>
          </w:p>
        </w:tc>
        <w:tc>
          <w:tcPr>
            <w:tcW w:w="2268" w:type="dxa"/>
            <w:tcBorders>
              <w:top w:val="single" w:sz="3" w:space="0" w:color="000000"/>
              <w:left w:val="single" w:sz="3" w:space="0" w:color="000000"/>
              <w:bottom w:val="single" w:sz="3" w:space="0" w:color="000000"/>
              <w:right w:val="single" w:sz="4"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A12</w:t>
            </w:r>
            <w:r w:rsidRPr="00D91680">
              <w:rPr>
                <w:rFonts w:ascii="標楷體" w:eastAsia="標楷體" w:hAnsi="標楷體" w:hint="eastAsia"/>
              </w:rPr>
              <w:tab/>
              <w:t>積極性補強教學（個別性）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135703" w:rsidRPr="00D91680" w:rsidRDefault="00135703" w:rsidP="00135703">
            <w:pPr>
              <w:jc w:val="center"/>
              <w:rPr>
                <w:rFonts w:ascii="標楷體" w:eastAsia="標楷體" w:hAnsi="標楷體"/>
              </w:rPr>
            </w:pPr>
            <w:r w:rsidRPr="00D91680">
              <w:rPr>
                <w:rFonts w:ascii="標楷體" w:eastAsia="標楷體" w:hAnsi="標楷體" w:hint="eastAsia"/>
              </w:rPr>
              <w:t>109.4.20</w:t>
            </w:r>
          </w:p>
          <w:p w:rsidR="00135703" w:rsidRPr="00D91680" w:rsidRDefault="00135703" w:rsidP="00135703">
            <w:pPr>
              <w:jc w:val="center"/>
              <w:rPr>
                <w:rFonts w:ascii="標楷體" w:eastAsia="標楷體" w:hAnsi="標楷體"/>
              </w:rPr>
            </w:pPr>
            <w:r w:rsidRPr="00D91680">
              <w:rPr>
                <w:rFonts w:ascii="標楷體" w:eastAsia="標楷體" w:hAnsi="標楷體" w:hint="eastAsia"/>
              </w:rPr>
              <w:t>14：00</w:t>
            </w:r>
          </w:p>
          <w:p w:rsidR="00135703" w:rsidRPr="00D91680" w:rsidRDefault="00135703" w:rsidP="00135703">
            <w:pPr>
              <w:jc w:val="center"/>
              <w:rPr>
                <w:rFonts w:ascii="標楷體" w:eastAsia="標楷體" w:hAnsi="標楷體"/>
              </w:rPr>
            </w:pPr>
            <w:r w:rsidRPr="00D91680">
              <w:rPr>
                <w:rFonts w:ascii="標楷體" w:eastAsia="標楷體" w:hAnsi="標楷體" w:hint="eastAsia"/>
              </w:rPr>
              <w:t>|</w:t>
            </w:r>
          </w:p>
          <w:p w:rsidR="00302C0B" w:rsidRPr="00D91680" w:rsidRDefault="00135703" w:rsidP="00135703">
            <w:pPr>
              <w:jc w:val="center"/>
              <w:rPr>
                <w:rFonts w:ascii="標楷體" w:eastAsia="標楷體" w:hAnsi="標楷體"/>
              </w:rPr>
            </w:pPr>
            <w:r w:rsidRPr="00D91680">
              <w:rPr>
                <w:rFonts w:ascii="標楷體" w:eastAsia="標楷體" w:hAnsi="標楷體" w:hint="eastAsia"/>
              </w:rPr>
              <w:t>1</w:t>
            </w:r>
            <w:r w:rsidR="00C655F6" w:rsidRPr="00D91680">
              <w:rPr>
                <w:rFonts w:ascii="標楷體" w:eastAsia="標楷體" w:hAnsi="標楷體" w:hint="eastAsia"/>
              </w:rPr>
              <w:t>5</w:t>
            </w:r>
            <w:r w:rsidRPr="00D91680">
              <w:rPr>
                <w:rFonts w:ascii="標楷體" w:eastAsia="標楷體" w:hAnsi="標楷體" w:hint="eastAsia"/>
              </w:rPr>
              <w:t>：00</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教務處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田華忠學務長</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張忠誠處長</w:t>
            </w:r>
          </w:p>
        </w:tc>
      </w:tr>
      <w:tr w:rsidR="00D91680" w:rsidRPr="00D91680" w:rsidTr="00816371">
        <w:trPr>
          <w:trHeight w:hRule="exact" w:val="1467"/>
        </w:trPr>
        <w:tc>
          <w:tcPr>
            <w:tcW w:w="426" w:type="dxa"/>
            <w:tcBorders>
              <w:top w:val="single" w:sz="3" w:space="0" w:color="000000"/>
              <w:left w:val="single" w:sz="3" w:space="0" w:color="000000"/>
              <w:bottom w:val="single" w:sz="3" w:space="0" w:color="000000"/>
              <w:right w:val="single" w:sz="3" w:space="0" w:color="000000"/>
            </w:tcBorders>
          </w:tcPr>
          <w:p w:rsidR="00302C0B" w:rsidRPr="00D91680" w:rsidRDefault="00302C0B" w:rsidP="00816371">
            <w:pPr>
              <w:jc w:val="center"/>
              <w:rPr>
                <w:rFonts w:ascii="標楷體" w:eastAsia="標楷體" w:hAnsi="標楷體"/>
              </w:rPr>
            </w:pPr>
          </w:p>
          <w:p w:rsidR="00302C0B" w:rsidRPr="00D91680" w:rsidRDefault="00302C0B" w:rsidP="00816371">
            <w:pPr>
              <w:jc w:val="center"/>
              <w:rPr>
                <w:rFonts w:ascii="標楷體" w:eastAsia="標楷體" w:hAnsi="標楷體"/>
              </w:rPr>
            </w:pPr>
            <w:r w:rsidRPr="00D91680">
              <w:rPr>
                <w:rFonts w:ascii="標楷體" w:eastAsia="標楷體" w:hAnsi="標楷體"/>
              </w:rPr>
              <w:t>3</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816371">
            <w:pPr>
              <w:rPr>
                <w:rFonts w:ascii="標楷體" w:eastAsia="標楷體" w:hAnsi="標楷體"/>
              </w:rPr>
            </w:pPr>
            <w:r w:rsidRPr="00D91680">
              <w:rPr>
                <w:rFonts w:ascii="標楷體" w:eastAsia="標楷體" w:hAnsi="標楷體"/>
              </w:rPr>
              <w:t>B2</w:t>
            </w:r>
            <w:r w:rsidRPr="00D91680">
              <w:rPr>
                <w:rFonts w:ascii="標楷體" w:eastAsia="標楷體" w:hAnsi="標楷體"/>
              </w:rPr>
              <w:tab/>
            </w:r>
            <w:r w:rsidRPr="00D91680">
              <w:rPr>
                <w:rFonts w:ascii="標楷體" w:eastAsia="標楷體" w:hAnsi="標楷體" w:hint="eastAsia"/>
              </w:rPr>
              <w:t>專任研究助理聘任流程</w:t>
            </w:r>
            <w:r w:rsidRPr="00D91680">
              <w:rPr>
                <w:rFonts w:ascii="標楷體" w:eastAsia="標楷體" w:hAnsi="標楷體"/>
              </w:rPr>
              <w:t xml:space="preserve"> (</w:t>
            </w:r>
            <w:r w:rsidRPr="00D91680">
              <w:rPr>
                <w:rFonts w:ascii="標楷體" w:eastAsia="標楷體" w:hAnsi="標楷體" w:hint="eastAsia"/>
              </w:rPr>
              <w:t>個別性</w:t>
            </w:r>
            <w:r w:rsidRPr="00D91680">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2371FA" w:rsidP="00B166A1">
            <w:pPr>
              <w:jc w:val="center"/>
              <w:rPr>
                <w:rFonts w:ascii="標楷體" w:eastAsia="標楷體" w:hAnsi="標楷體"/>
              </w:rPr>
            </w:pPr>
            <w:r w:rsidRPr="00D91680">
              <w:rPr>
                <w:rFonts w:ascii="標楷體" w:eastAsia="標楷體" w:hAnsi="標楷體" w:hint="eastAsia"/>
              </w:rPr>
              <w:t>09</w:t>
            </w:r>
            <w:r w:rsidR="00B166A1" w:rsidRPr="00D91680">
              <w:rPr>
                <w:rFonts w:ascii="標楷體" w:eastAsia="標楷體" w:hAnsi="標楷體" w:hint="eastAsia"/>
              </w:rPr>
              <w:t>：00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302C0B" w:rsidRPr="00D91680" w:rsidRDefault="00B166A1" w:rsidP="00B166A1">
            <w:pPr>
              <w:jc w:val="center"/>
              <w:rPr>
                <w:rFonts w:ascii="標楷體" w:eastAsia="標楷體" w:hAnsi="標楷體"/>
              </w:rPr>
            </w:pPr>
            <w:r w:rsidRPr="00D91680">
              <w:rPr>
                <w:rFonts w:ascii="標楷體" w:eastAsia="標楷體" w:hAnsi="標楷體" w:hint="eastAsia"/>
              </w:rPr>
              <w:t>1</w:t>
            </w:r>
            <w:r w:rsidR="002371FA" w:rsidRPr="00D91680">
              <w:rPr>
                <w:rFonts w:ascii="標楷體" w:eastAsia="標楷體" w:hAnsi="標楷體" w:hint="eastAsia"/>
              </w:rPr>
              <w:t>0</w:t>
            </w:r>
            <w:r w:rsidRPr="00D91680">
              <w:rPr>
                <w:rFonts w:ascii="標楷體" w:eastAsia="標楷體" w:hAnsi="標楷體" w:hint="eastAsia"/>
              </w:rPr>
              <w:t>：00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研發處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唐世杰總務長</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張琍雲主任</w:t>
            </w:r>
          </w:p>
        </w:tc>
      </w:tr>
      <w:tr w:rsidR="00D91680" w:rsidRPr="00D91680" w:rsidTr="00816371">
        <w:trPr>
          <w:trHeight w:hRule="exact" w:val="1466"/>
        </w:trPr>
        <w:tc>
          <w:tcPr>
            <w:tcW w:w="426"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4</w:t>
            </w:r>
          </w:p>
        </w:tc>
        <w:tc>
          <w:tcPr>
            <w:tcW w:w="2268" w:type="dxa"/>
            <w:tcBorders>
              <w:top w:val="single" w:sz="3" w:space="0" w:color="000000"/>
              <w:left w:val="single" w:sz="3" w:space="0" w:color="000000"/>
              <w:bottom w:val="single" w:sz="3" w:space="0" w:color="000000"/>
              <w:right w:val="single" w:sz="4" w:space="0" w:color="000000"/>
            </w:tcBorders>
            <w:vAlign w:val="center"/>
          </w:tcPr>
          <w:p w:rsidR="00302C0B" w:rsidRPr="00D91680" w:rsidRDefault="00302C0B" w:rsidP="00816371">
            <w:pPr>
              <w:rPr>
                <w:rFonts w:ascii="標楷體" w:eastAsia="標楷體" w:hAnsi="標楷體"/>
              </w:rPr>
            </w:pPr>
            <w:r w:rsidRPr="00D91680">
              <w:rPr>
                <w:rFonts w:ascii="標楷體" w:eastAsia="標楷體" w:hAnsi="標楷體"/>
              </w:rPr>
              <w:t>C1</w:t>
            </w:r>
            <w:r w:rsidRPr="00D91680">
              <w:rPr>
                <w:rFonts w:ascii="標楷體" w:eastAsia="標楷體" w:hAnsi="標楷體"/>
              </w:rPr>
              <w:tab/>
            </w:r>
            <w:r w:rsidRPr="00D91680">
              <w:rPr>
                <w:rFonts w:ascii="標楷體" w:eastAsia="標楷體" w:hAnsi="標楷體" w:hint="eastAsia"/>
              </w:rPr>
              <w:t>性侵害性騷擾或性霸凌申訴處置</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302C0B"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學務處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鄭學淵處長</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顧承宇中心主任</w:t>
            </w:r>
          </w:p>
        </w:tc>
      </w:tr>
      <w:tr w:rsidR="00D91680" w:rsidRPr="00D91680" w:rsidTr="00816371">
        <w:trPr>
          <w:trHeight w:hRule="exact" w:val="1466"/>
        </w:trPr>
        <w:tc>
          <w:tcPr>
            <w:tcW w:w="426"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pPr>
            <w:r w:rsidRPr="00D91680">
              <w:rPr>
                <w:rFonts w:hint="eastAsia"/>
              </w:rPr>
              <w:t>5</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816371">
            <w:pPr>
              <w:rPr>
                <w:rFonts w:ascii="標楷體" w:eastAsia="標楷體" w:hAnsi="標楷體"/>
              </w:rPr>
            </w:pPr>
            <w:r w:rsidRPr="00D91680">
              <w:rPr>
                <w:rFonts w:ascii="標楷體" w:eastAsia="標楷體" w:hAnsi="標楷體"/>
              </w:rPr>
              <w:t>C6</w:t>
            </w:r>
            <w:r w:rsidRPr="00D91680">
              <w:rPr>
                <w:rFonts w:ascii="標楷體" w:eastAsia="標楷體" w:hAnsi="標楷體"/>
              </w:rPr>
              <w:tab/>
            </w:r>
            <w:r w:rsidRPr="00D91680">
              <w:rPr>
                <w:rFonts w:ascii="標楷體" w:eastAsia="標楷體" w:hAnsi="標楷體" w:hint="eastAsia"/>
              </w:rPr>
              <w:t>食品中毒處理</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學務處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鄭學淵處長</w:t>
            </w:r>
          </w:p>
          <w:p w:rsidR="00302C0B" w:rsidRPr="00D91680" w:rsidRDefault="00302C0B" w:rsidP="00816371">
            <w:pPr>
              <w:jc w:val="center"/>
            </w:pPr>
            <w:r w:rsidRPr="00D91680">
              <w:rPr>
                <w:rFonts w:ascii="標楷體" w:eastAsia="標楷體" w:hAnsi="標楷體" w:hint="eastAsia"/>
              </w:rPr>
              <w:t>顧承宇中心主任</w:t>
            </w:r>
          </w:p>
        </w:tc>
      </w:tr>
      <w:tr w:rsidR="00D91680" w:rsidRPr="00D91680" w:rsidTr="00816371">
        <w:trPr>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pPr>
            <w:r w:rsidRPr="00D91680">
              <w:rPr>
                <w:rFonts w:hint="eastAsia"/>
              </w:rPr>
              <w:t>6</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816371">
            <w:pPr>
              <w:rPr>
                <w:rFonts w:ascii="標楷體" w:eastAsia="標楷體" w:hAnsi="標楷體"/>
              </w:rPr>
            </w:pPr>
            <w:r w:rsidRPr="00D91680">
              <w:rPr>
                <w:rFonts w:ascii="標楷體" w:eastAsia="標楷體" w:hAnsi="標楷體" w:hint="eastAsia"/>
              </w:rPr>
              <w:t>C7</w:t>
            </w:r>
            <w:r w:rsidRPr="00D91680">
              <w:rPr>
                <w:rFonts w:ascii="標楷體" w:eastAsia="標楷體" w:hAnsi="標楷體" w:hint="eastAsia"/>
              </w:rPr>
              <w:tab/>
              <w:t>學生申訴餐飲衛生(個別性)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學務處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鄭學淵處長</w:t>
            </w:r>
          </w:p>
          <w:p w:rsidR="00302C0B" w:rsidRPr="00D91680" w:rsidRDefault="00302C0B" w:rsidP="00816371">
            <w:pPr>
              <w:jc w:val="center"/>
            </w:pPr>
            <w:r w:rsidRPr="00D91680">
              <w:rPr>
                <w:rFonts w:ascii="標楷體" w:eastAsia="標楷體" w:hAnsi="標楷體" w:hint="eastAsia"/>
              </w:rPr>
              <w:t>顧承宇中心主任</w:t>
            </w:r>
          </w:p>
        </w:tc>
      </w:tr>
      <w:tr w:rsidR="00D91680" w:rsidRPr="00D91680" w:rsidTr="00816371">
        <w:trPr>
          <w:trHeight w:hRule="exact" w:val="1480"/>
        </w:trPr>
        <w:tc>
          <w:tcPr>
            <w:tcW w:w="426"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pPr>
            <w:r w:rsidRPr="00D91680">
              <w:rPr>
                <w:rFonts w:hint="eastAsia"/>
              </w:rPr>
              <w:t>7</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816371">
            <w:pPr>
              <w:rPr>
                <w:rFonts w:ascii="標楷體" w:eastAsia="標楷體" w:hAnsi="標楷體"/>
              </w:rPr>
            </w:pPr>
            <w:r w:rsidRPr="00D91680">
              <w:rPr>
                <w:rFonts w:ascii="標楷體" w:eastAsia="標楷體" w:hAnsi="標楷體" w:hint="eastAsia"/>
              </w:rPr>
              <w:t>C12</w:t>
            </w:r>
            <w:r w:rsidRPr="00D91680">
              <w:rPr>
                <w:rFonts w:ascii="標楷體" w:eastAsia="標楷體" w:hAnsi="標楷體" w:hint="eastAsia"/>
              </w:rPr>
              <w:tab/>
              <w:t>學生宿舍停電、停水、電梯故障(個別性)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學務處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饒瑞正院長</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黃智能主任</w:t>
            </w:r>
          </w:p>
        </w:tc>
      </w:tr>
      <w:tr w:rsidR="00D91680" w:rsidRPr="00D91680" w:rsidTr="00816371">
        <w:trPr>
          <w:trHeight w:hRule="exact" w:val="1480"/>
        </w:trPr>
        <w:tc>
          <w:tcPr>
            <w:tcW w:w="426"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pPr>
            <w:r w:rsidRPr="00D91680">
              <w:rPr>
                <w:rFonts w:hint="eastAsia"/>
              </w:rPr>
              <w:t>8</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816371">
            <w:pPr>
              <w:rPr>
                <w:rFonts w:ascii="標楷體" w:eastAsia="標楷體" w:hAnsi="標楷體"/>
              </w:rPr>
            </w:pPr>
            <w:r w:rsidRPr="00D91680">
              <w:rPr>
                <w:rFonts w:ascii="標楷體" w:eastAsia="標楷體" w:hAnsi="標楷體" w:hint="eastAsia"/>
              </w:rPr>
              <w:t>C15</w:t>
            </w:r>
            <w:r w:rsidRPr="00D91680">
              <w:rPr>
                <w:rFonts w:ascii="標楷體" w:eastAsia="標楷體" w:hAnsi="標楷體" w:hint="eastAsia"/>
              </w:rPr>
              <w:tab/>
              <w:t>學生團體保險(個別性)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學務處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饒瑞正院長</w:t>
            </w:r>
          </w:p>
          <w:p w:rsidR="00302C0B" w:rsidRPr="00D91680" w:rsidRDefault="00302C0B" w:rsidP="00816371">
            <w:pPr>
              <w:jc w:val="center"/>
            </w:pPr>
            <w:r w:rsidRPr="00D91680">
              <w:rPr>
                <w:rFonts w:ascii="標楷體" w:eastAsia="標楷體" w:hAnsi="標楷體" w:hint="eastAsia"/>
              </w:rPr>
              <w:t>黃智能主任</w:t>
            </w:r>
          </w:p>
        </w:tc>
      </w:tr>
    </w:tbl>
    <w:p w:rsidR="005F5583" w:rsidRPr="00D91680" w:rsidRDefault="005F5583" w:rsidP="005F5583">
      <w:pPr>
        <w:widowControl/>
        <w:autoSpaceDE w:val="0"/>
        <w:autoSpaceDN w:val="0"/>
        <w:rPr>
          <w:rFonts w:ascii="標楷體" w:eastAsia="標楷體" w:hAnsi="標楷體"/>
        </w:rPr>
      </w:pPr>
    </w:p>
    <w:p w:rsidR="006E07BD" w:rsidRPr="00D91680" w:rsidRDefault="006E07BD" w:rsidP="005F5583">
      <w:pPr>
        <w:widowControl/>
        <w:autoSpaceDE w:val="0"/>
        <w:autoSpaceDN w:val="0"/>
        <w:rPr>
          <w:rFonts w:ascii="標楷體" w:eastAsia="標楷體" w:hAnsi="標楷體"/>
        </w:rPr>
      </w:pPr>
    </w:p>
    <w:p w:rsidR="00021D65" w:rsidRPr="00D91680" w:rsidRDefault="00021D65" w:rsidP="005F5583">
      <w:pPr>
        <w:widowControl/>
        <w:autoSpaceDE w:val="0"/>
        <w:autoSpaceDN w:val="0"/>
        <w:rPr>
          <w:rFonts w:ascii="標楷體" w:eastAsia="標楷體" w:hAnsi="標楷體"/>
        </w:rPr>
      </w:pPr>
    </w:p>
    <w:p w:rsidR="005F5583" w:rsidRPr="00D91680" w:rsidRDefault="00021D65" w:rsidP="00021D65">
      <w:pPr>
        <w:widowControl/>
        <w:autoSpaceDE w:val="0"/>
        <w:autoSpaceDN w:val="0"/>
        <w:jc w:val="center"/>
        <w:rPr>
          <w:rFonts w:ascii="標楷體" w:eastAsia="標楷體" w:hAnsi="標楷體"/>
        </w:rPr>
      </w:pPr>
      <w:r w:rsidRPr="00D91680">
        <w:rPr>
          <w:rFonts w:ascii="標楷體" w:eastAsia="標楷體" w:hAnsi="標楷體" w:hint="eastAsia"/>
        </w:rPr>
        <w:t>國立臺灣海洋大學</w:t>
      </w:r>
      <w:r w:rsidRPr="00D91680">
        <w:rPr>
          <w:rFonts w:ascii="標楷體" w:eastAsia="標楷體" w:hAnsi="標楷體"/>
        </w:rPr>
        <w:t xml:space="preserve"> 109</w:t>
      </w:r>
      <w:r w:rsidRPr="00D91680">
        <w:rPr>
          <w:rFonts w:ascii="標楷體" w:eastAsia="標楷體" w:hAnsi="標楷體" w:hint="eastAsia"/>
        </w:rPr>
        <w:t>年度內部控制稽核計畫表</w:t>
      </w:r>
    </w:p>
    <w:tbl>
      <w:tblPr>
        <w:tblW w:w="8506" w:type="dxa"/>
        <w:tblInd w:w="-138" w:type="dxa"/>
        <w:tblLayout w:type="fixed"/>
        <w:tblCellMar>
          <w:left w:w="0" w:type="dxa"/>
          <w:right w:w="0" w:type="dxa"/>
        </w:tblCellMar>
        <w:tblLook w:val="01E0" w:firstRow="1" w:lastRow="1" w:firstColumn="1" w:lastColumn="1" w:noHBand="0" w:noVBand="0"/>
      </w:tblPr>
      <w:tblGrid>
        <w:gridCol w:w="426"/>
        <w:gridCol w:w="2268"/>
        <w:gridCol w:w="567"/>
        <w:gridCol w:w="567"/>
        <w:gridCol w:w="1559"/>
        <w:gridCol w:w="3119"/>
      </w:tblGrid>
      <w:tr w:rsidR="00D91680" w:rsidRPr="00D91680" w:rsidTr="00816371">
        <w:trPr>
          <w:trHeight w:hRule="exact" w:val="374"/>
        </w:trPr>
        <w:tc>
          <w:tcPr>
            <w:tcW w:w="426"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項</w:t>
            </w:r>
          </w:p>
          <w:p w:rsidR="005F5583" w:rsidRPr="00D91680" w:rsidRDefault="005F5583" w:rsidP="00816371">
            <w:pPr>
              <w:jc w:val="center"/>
              <w:rPr>
                <w:rFonts w:ascii="標楷體" w:eastAsia="標楷體" w:hAnsi="標楷體"/>
              </w:rPr>
            </w:pPr>
            <w:r w:rsidRPr="00D91680">
              <w:rPr>
                <w:rFonts w:ascii="標楷體" w:eastAsia="標楷體" w:hAnsi="標楷體"/>
              </w:rPr>
              <w:t>次</w:t>
            </w:r>
          </w:p>
        </w:tc>
        <w:tc>
          <w:tcPr>
            <w:tcW w:w="2268"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稽核項目</w:t>
            </w:r>
          </w:p>
        </w:tc>
        <w:tc>
          <w:tcPr>
            <w:tcW w:w="1134" w:type="dxa"/>
            <w:gridSpan w:val="2"/>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預定日期</w:t>
            </w:r>
          </w:p>
        </w:tc>
        <w:tc>
          <w:tcPr>
            <w:tcW w:w="1559"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稽核地點</w:t>
            </w:r>
          </w:p>
        </w:tc>
        <w:tc>
          <w:tcPr>
            <w:tcW w:w="3119"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稽核人員</w:t>
            </w:r>
          </w:p>
        </w:tc>
      </w:tr>
      <w:tr w:rsidR="00D91680" w:rsidRPr="00D91680" w:rsidTr="00816371">
        <w:trPr>
          <w:trHeight w:hRule="exact" w:val="398"/>
        </w:trPr>
        <w:tc>
          <w:tcPr>
            <w:tcW w:w="426"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2268"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567" w:type="dxa"/>
            <w:tcBorders>
              <w:top w:val="single" w:sz="3" w:space="0" w:color="000000"/>
              <w:left w:val="single" w:sz="3" w:space="0" w:color="000000"/>
              <w:bottom w:val="single" w:sz="4" w:space="0" w:color="000000"/>
              <w:right w:val="single" w:sz="3" w:space="0" w:color="000000"/>
            </w:tcBorders>
          </w:tcPr>
          <w:p w:rsidR="005F5583" w:rsidRPr="00D91680" w:rsidRDefault="005F5583" w:rsidP="00816371">
            <w:pPr>
              <w:jc w:val="center"/>
              <w:rPr>
                <w:rFonts w:ascii="標楷體" w:eastAsia="標楷體" w:hAnsi="標楷體"/>
              </w:rPr>
            </w:pPr>
            <w:r w:rsidRPr="00D91680">
              <w:rPr>
                <w:rFonts w:ascii="標楷體" w:eastAsia="標楷體" w:hAnsi="標楷體"/>
              </w:rPr>
              <w:t>起</w:t>
            </w:r>
          </w:p>
        </w:tc>
        <w:tc>
          <w:tcPr>
            <w:tcW w:w="567" w:type="dxa"/>
            <w:tcBorders>
              <w:top w:val="single" w:sz="3" w:space="0" w:color="000000"/>
              <w:left w:val="single" w:sz="3" w:space="0" w:color="000000"/>
              <w:bottom w:val="single" w:sz="4" w:space="0" w:color="000000"/>
              <w:right w:val="single" w:sz="3" w:space="0" w:color="000000"/>
            </w:tcBorders>
          </w:tcPr>
          <w:p w:rsidR="005F5583" w:rsidRPr="00D91680" w:rsidRDefault="005F5583" w:rsidP="00816371">
            <w:pPr>
              <w:jc w:val="center"/>
              <w:rPr>
                <w:rFonts w:ascii="標楷體" w:eastAsia="標楷體" w:hAnsi="標楷體"/>
              </w:rPr>
            </w:pPr>
            <w:r w:rsidRPr="00D91680">
              <w:rPr>
                <w:rFonts w:ascii="標楷體" w:eastAsia="標楷體" w:hAnsi="標楷體"/>
              </w:rPr>
              <w:t>迄</w:t>
            </w:r>
          </w:p>
        </w:tc>
        <w:tc>
          <w:tcPr>
            <w:tcW w:w="1559"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3119"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r>
      <w:tr w:rsidR="00D91680" w:rsidRPr="00D91680" w:rsidTr="004D4E42">
        <w:trPr>
          <w:trHeight w:hRule="exact" w:val="1467"/>
        </w:trPr>
        <w:tc>
          <w:tcPr>
            <w:tcW w:w="426" w:type="dxa"/>
            <w:tcBorders>
              <w:top w:val="single" w:sz="3" w:space="0" w:color="000000"/>
              <w:left w:val="single" w:sz="3" w:space="0" w:color="000000"/>
              <w:bottom w:val="single" w:sz="3" w:space="0" w:color="000000"/>
              <w:right w:val="single" w:sz="3" w:space="0" w:color="000000"/>
            </w:tcBorders>
          </w:tcPr>
          <w:p w:rsidR="00302C0B" w:rsidRPr="00D91680" w:rsidRDefault="00302C0B" w:rsidP="00816371">
            <w:pPr>
              <w:jc w:val="center"/>
              <w:rPr>
                <w:rFonts w:ascii="標楷體" w:eastAsia="標楷體" w:hAnsi="標楷體"/>
              </w:rPr>
            </w:pPr>
          </w:p>
          <w:p w:rsidR="00302C0B" w:rsidRPr="00D91680" w:rsidRDefault="00302C0B" w:rsidP="00816371">
            <w:pPr>
              <w:jc w:val="center"/>
              <w:rPr>
                <w:rFonts w:ascii="標楷體" w:eastAsia="標楷體" w:hAnsi="標楷體"/>
              </w:rPr>
            </w:pPr>
            <w:r w:rsidRPr="00D91680">
              <w:rPr>
                <w:rFonts w:ascii="標楷體" w:eastAsia="標楷體" w:hAnsi="標楷體" w:hint="eastAsia"/>
              </w:rPr>
              <w:t>9</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4D4E42">
            <w:pPr>
              <w:jc w:val="both"/>
              <w:rPr>
                <w:rFonts w:ascii="標楷體" w:eastAsia="標楷體" w:hAnsi="標楷體"/>
              </w:rPr>
            </w:pPr>
            <w:r w:rsidRPr="00D91680">
              <w:rPr>
                <w:rFonts w:ascii="標楷體" w:eastAsia="標楷體" w:hAnsi="標楷體" w:hint="eastAsia"/>
              </w:rPr>
              <w:t>C17</w:t>
            </w:r>
            <w:r w:rsidRPr="00D91680">
              <w:rPr>
                <w:rFonts w:ascii="標楷體" w:eastAsia="標楷體" w:hAnsi="標楷體" w:hint="eastAsia"/>
              </w:rPr>
              <w:tab/>
              <w:t>學生急難救助(個別性)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學務處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饒瑞正院長</w:t>
            </w:r>
          </w:p>
          <w:p w:rsidR="00302C0B" w:rsidRPr="00D91680" w:rsidRDefault="00302C0B" w:rsidP="00816371">
            <w:pPr>
              <w:jc w:val="center"/>
            </w:pPr>
            <w:r w:rsidRPr="00D91680">
              <w:rPr>
                <w:rFonts w:ascii="標楷體" w:eastAsia="標楷體" w:hAnsi="標楷體" w:hint="eastAsia"/>
              </w:rPr>
              <w:t>黃智能主任</w:t>
            </w:r>
          </w:p>
        </w:tc>
      </w:tr>
      <w:tr w:rsidR="00D91680" w:rsidRPr="00D91680" w:rsidTr="004D4E42">
        <w:trPr>
          <w:trHeight w:hRule="exact" w:val="1466"/>
        </w:trPr>
        <w:tc>
          <w:tcPr>
            <w:tcW w:w="426" w:type="dxa"/>
            <w:tcBorders>
              <w:top w:val="single" w:sz="3" w:space="0" w:color="000000"/>
              <w:left w:val="single" w:sz="3" w:space="0" w:color="000000"/>
              <w:bottom w:val="single" w:sz="3" w:space="0" w:color="000000"/>
              <w:right w:val="single" w:sz="3" w:space="0" w:color="000000"/>
            </w:tcBorders>
          </w:tcPr>
          <w:p w:rsidR="00302C0B" w:rsidRPr="00D91680" w:rsidRDefault="00302C0B" w:rsidP="00816371">
            <w:pPr>
              <w:jc w:val="center"/>
              <w:rPr>
                <w:rFonts w:ascii="標楷體" w:eastAsia="標楷體" w:hAnsi="標楷體"/>
              </w:rPr>
            </w:pPr>
          </w:p>
          <w:p w:rsidR="00302C0B" w:rsidRPr="00D91680" w:rsidRDefault="00302C0B" w:rsidP="00816371">
            <w:pPr>
              <w:jc w:val="center"/>
              <w:rPr>
                <w:rFonts w:ascii="標楷體" w:eastAsia="標楷體" w:hAnsi="標楷體"/>
              </w:rPr>
            </w:pPr>
            <w:r w:rsidRPr="00D91680">
              <w:rPr>
                <w:rFonts w:ascii="標楷體" w:eastAsia="標楷體" w:hAnsi="標楷體" w:hint="eastAsia"/>
              </w:rPr>
              <w:t>10</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4D4E42">
            <w:pPr>
              <w:jc w:val="both"/>
              <w:rPr>
                <w:rFonts w:ascii="標楷體" w:eastAsia="標楷體" w:hAnsi="標楷體"/>
              </w:rPr>
            </w:pPr>
            <w:r w:rsidRPr="00D91680">
              <w:rPr>
                <w:rFonts w:ascii="標楷體" w:eastAsia="標楷體" w:hAnsi="標楷體"/>
              </w:rPr>
              <w:t>D6</w:t>
            </w:r>
            <w:r w:rsidRPr="00D91680">
              <w:rPr>
                <w:rFonts w:ascii="標楷體" w:eastAsia="標楷體" w:hAnsi="標楷體"/>
              </w:rPr>
              <w:tab/>
            </w:r>
            <w:r w:rsidRPr="00D91680">
              <w:rPr>
                <w:rFonts w:ascii="標楷體" w:eastAsia="標楷體" w:hAnsi="標楷體" w:hint="eastAsia"/>
              </w:rPr>
              <w:t>票據、有價證券與其他保管品之收付及管理作業</w:t>
            </w:r>
            <w:r w:rsidRPr="00D91680">
              <w:rPr>
                <w:rFonts w:ascii="標楷體" w:eastAsia="標楷體" w:hAnsi="標楷體"/>
              </w:rPr>
              <w:t>(</w:t>
            </w:r>
            <w:r w:rsidRPr="00D91680">
              <w:rPr>
                <w:rFonts w:ascii="標楷體" w:eastAsia="標楷體" w:hAnsi="標楷體" w:hint="eastAsia"/>
              </w:rPr>
              <w:t>共通性</w:t>
            </w:r>
            <w:r w:rsidRPr="00D91680">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總務處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盧華安院長</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呂明偉中心主任</w:t>
            </w:r>
          </w:p>
        </w:tc>
      </w:tr>
      <w:tr w:rsidR="00D91680" w:rsidRPr="00D91680" w:rsidTr="004D4E42">
        <w:trPr>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4D4E42">
            <w:pPr>
              <w:jc w:val="center"/>
              <w:rPr>
                <w:rFonts w:ascii="標楷體" w:eastAsia="標楷體" w:hAnsi="標楷體"/>
              </w:rPr>
            </w:pPr>
            <w:r w:rsidRPr="00D91680">
              <w:rPr>
                <w:rFonts w:ascii="標楷體" w:eastAsia="標楷體" w:hAnsi="標楷體" w:hint="eastAsia"/>
              </w:rPr>
              <w:t>11</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4D4E42">
            <w:pPr>
              <w:jc w:val="both"/>
              <w:rPr>
                <w:rFonts w:ascii="標楷體" w:eastAsia="標楷體" w:hAnsi="標楷體"/>
              </w:rPr>
            </w:pPr>
            <w:r w:rsidRPr="00D91680">
              <w:rPr>
                <w:rFonts w:ascii="標楷體" w:eastAsia="標楷體" w:hAnsi="標楷體"/>
              </w:rPr>
              <w:t>D31</w:t>
            </w:r>
            <w:r w:rsidRPr="00D91680">
              <w:rPr>
                <w:rFonts w:ascii="標楷體" w:eastAsia="標楷體" w:hAnsi="標楷體"/>
              </w:rPr>
              <w:tab/>
            </w:r>
            <w:r w:rsidRPr="00D91680">
              <w:rPr>
                <w:rFonts w:ascii="標楷體" w:eastAsia="標楷體" w:hAnsi="標楷體" w:hint="eastAsia"/>
              </w:rPr>
              <w:t>館舍電梯故障危機處理作業</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總務處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盧華安院長</w:t>
            </w:r>
          </w:p>
          <w:p w:rsidR="00302C0B" w:rsidRPr="00D91680" w:rsidRDefault="00302C0B" w:rsidP="00816371">
            <w:pPr>
              <w:jc w:val="center"/>
            </w:pPr>
            <w:r w:rsidRPr="00D91680">
              <w:rPr>
                <w:rFonts w:ascii="標楷體" w:eastAsia="標楷體" w:hAnsi="標楷體" w:hint="eastAsia"/>
              </w:rPr>
              <w:t>呂明偉中心主任</w:t>
            </w:r>
          </w:p>
        </w:tc>
      </w:tr>
      <w:tr w:rsidR="00D91680" w:rsidRPr="00D91680" w:rsidTr="004D4E42">
        <w:trPr>
          <w:trHeight w:hRule="exact" w:val="1466"/>
        </w:trPr>
        <w:tc>
          <w:tcPr>
            <w:tcW w:w="426"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12</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4D4E42">
            <w:pPr>
              <w:jc w:val="both"/>
              <w:rPr>
                <w:rFonts w:ascii="標楷體" w:eastAsia="標楷體" w:hAnsi="標楷體"/>
              </w:rPr>
            </w:pPr>
            <w:r w:rsidRPr="00D91680">
              <w:rPr>
                <w:rFonts w:ascii="標楷體" w:eastAsia="標楷體" w:hAnsi="標楷體"/>
              </w:rPr>
              <w:t>E2</w:t>
            </w:r>
            <w:r w:rsidRPr="00D91680">
              <w:rPr>
                <w:rFonts w:ascii="標楷體" w:eastAsia="標楷體" w:hAnsi="標楷體"/>
              </w:rPr>
              <w:tab/>
            </w:r>
            <w:r w:rsidRPr="00D91680">
              <w:rPr>
                <w:rFonts w:ascii="標楷體" w:eastAsia="標楷體" w:hAnsi="標楷體" w:hint="eastAsia"/>
              </w:rPr>
              <w:t>應用系統維護流程（個別性）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圖書暨資訊處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盧華安院長</w:t>
            </w:r>
          </w:p>
          <w:p w:rsidR="00302C0B" w:rsidRPr="00D91680" w:rsidRDefault="00302C0B" w:rsidP="00816371">
            <w:pPr>
              <w:jc w:val="center"/>
            </w:pPr>
            <w:r w:rsidRPr="00D91680">
              <w:rPr>
                <w:rFonts w:ascii="標楷體" w:eastAsia="標楷體" w:hAnsi="標楷體" w:hint="eastAsia"/>
              </w:rPr>
              <w:t>呂明偉中心主任</w:t>
            </w:r>
          </w:p>
        </w:tc>
      </w:tr>
      <w:tr w:rsidR="00D91680" w:rsidRPr="00D91680" w:rsidTr="004D4E42">
        <w:trPr>
          <w:trHeight w:hRule="exact" w:val="1466"/>
        </w:trPr>
        <w:tc>
          <w:tcPr>
            <w:tcW w:w="426"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pPr>
            <w:r w:rsidRPr="00D91680">
              <w:rPr>
                <w:rFonts w:hint="eastAsia"/>
              </w:rPr>
              <w:t>13</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4D4E42">
            <w:pPr>
              <w:jc w:val="both"/>
              <w:rPr>
                <w:rFonts w:ascii="標楷體" w:eastAsia="標楷體" w:hAnsi="標楷體"/>
              </w:rPr>
            </w:pPr>
            <w:r w:rsidRPr="00D91680">
              <w:rPr>
                <w:rFonts w:ascii="標楷體" w:eastAsia="標楷體" w:hAnsi="標楷體"/>
              </w:rPr>
              <w:t>E5</w:t>
            </w:r>
            <w:r w:rsidRPr="00D91680">
              <w:rPr>
                <w:rFonts w:ascii="標楷體" w:eastAsia="標楷體" w:hAnsi="標楷體"/>
              </w:rPr>
              <w:tab/>
            </w:r>
            <w:r w:rsidRPr="00D91680">
              <w:rPr>
                <w:rFonts w:ascii="標楷體" w:eastAsia="標楷體" w:hAnsi="標楷體" w:hint="eastAsia"/>
              </w:rPr>
              <w:t>網頁管理與維護流程（個別性）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圖書暨資訊處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廖正信院長</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莊水旺院長</w:t>
            </w:r>
          </w:p>
        </w:tc>
      </w:tr>
      <w:tr w:rsidR="00D91680" w:rsidRPr="00D91680" w:rsidTr="004D4E42">
        <w:trPr>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pPr>
            <w:r w:rsidRPr="00D91680">
              <w:rPr>
                <w:rFonts w:hint="eastAsia"/>
              </w:rPr>
              <w:t>14</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4D4E42">
            <w:pPr>
              <w:jc w:val="both"/>
              <w:rPr>
                <w:rFonts w:ascii="標楷體" w:eastAsia="標楷體" w:hAnsi="標楷體"/>
              </w:rPr>
            </w:pPr>
            <w:r w:rsidRPr="00D91680">
              <w:rPr>
                <w:rFonts w:ascii="標楷體" w:eastAsia="標楷體" w:hAnsi="標楷體"/>
              </w:rPr>
              <w:t>E10</w:t>
            </w:r>
            <w:r w:rsidRPr="00D91680">
              <w:rPr>
                <w:rFonts w:ascii="標楷體" w:eastAsia="標楷體" w:hAnsi="標楷體"/>
              </w:rPr>
              <w:tab/>
            </w:r>
            <w:r w:rsidRPr="00D91680">
              <w:rPr>
                <w:rFonts w:ascii="標楷體" w:eastAsia="標楷體" w:hAnsi="標楷體" w:hint="eastAsia"/>
              </w:rPr>
              <w:t>非同步遠距教學平台諮詢處理流程</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圖書暨資訊處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廖正信院長</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莊水旺院長</w:t>
            </w:r>
          </w:p>
        </w:tc>
      </w:tr>
      <w:tr w:rsidR="00D91680" w:rsidRPr="00D91680" w:rsidTr="004D4E42">
        <w:trPr>
          <w:trHeight w:hRule="exact" w:val="1480"/>
        </w:trPr>
        <w:tc>
          <w:tcPr>
            <w:tcW w:w="426"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pPr>
            <w:r w:rsidRPr="00D91680">
              <w:rPr>
                <w:rFonts w:hint="eastAsia"/>
              </w:rPr>
              <w:t>15</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4D4E42">
            <w:pPr>
              <w:jc w:val="both"/>
              <w:rPr>
                <w:rFonts w:ascii="標楷體" w:eastAsia="標楷體" w:hAnsi="標楷體"/>
              </w:rPr>
            </w:pPr>
            <w:r w:rsidRPr="00D91680">
              <w:rPr>
                <w:rFonts w:ascii="標楷體" w:eastAsia="標楷體" w:hAnsi="標楷體"/>
              </w:rPr>
              <w:t>E12</w:t>
            </w:r>
            <w:r w:rsidRPr="00D91680">
              <w:rPr>
                <w:rFonts w:ascii="標楷體" w:eastAsia="標楷體" w:hAnsi="標楷體"/>
              </w:rPr>
              <w:tab/>
            </w:r>
            <w:r w:rsidRPr="00D91680">
              <w:rPr>
                <w:rFonts w:ascii="標楷體" w:eastAsia="標楷體" w:hAnsi="標楷體" w:hint="eastAsia"/>
              </w:rPr>
              <w:t>電腦教室軟體安裝申請流程（個別性）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圖書暨資訊處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廖正信院長</w:t>
            </w:r>
          </w:p>
          <w:p w:rsidR="00302C0B" w:rsidRPr="00D91680" w:rsidRDefault="00302C0B" w:rsidP="00816371">
            <w:pPr>
              <w:jc w:val="center"/>
            </w:pPr>
            <w:r w:rsidRPr="00D91680">
              <w:rPr>
                <w:rFonts w:ascii="標楷體" w:eastAsia="標楷體" w:hAnsi="標楷體" w:hint="eastAsia"/>
              </w:rPr>
              <w:t>莊水旺院長</w:t>
            </w:r>
          </w:p>
        </w:tc>
      </w:tr>
      <w:tr w:rsidR="00D91680" w:rsidRPr="00D91680" w:rsidTr="004D4E42">
        <w:trPr>
          <w:trHeight w:hRule="exact" w:val="1480"/>
        </w:trPr>
        <w:tc>
          <w:tcPr>
            <w:tcW w:w="426"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pPr>
            <w:r w:rsidRPr="00D91680">
              <w:rPr>
                <w:rFonts w:hint="eastAsia"/>
              </w:rPr>
              <w:t>16</w:t>
            </w:r>
          </w:p>
        </w:tc>
        <w:tc>
          <w:tcPr>
            <w:tcW w:w="2268" w:type="dxa"/>
            <w:tcBorders>
              <w:top w:val="single" w:sz="3" w:space="0" w:color="000000"/>
              <w:left w:val="single" w:sz="3" w:space="0" w:color="000000"/>
              <w:bottom w:val="single" w:sz="3" w:space="0" w:color="000000"/>
              <w:right w:val="single" w:sz="4" w:space="0" w:color="000000"/>
            </w:tcBorders>
          </w:tcPr>
          <w:p w:rsidR="00302C0B" w:rsidRPr="00D91680" w:rsidRDefault="00302C0B" w:rsidP="004D4E42">
            <w:pPr>
              <w:jc w:val="both"/>
              <w:rPr>
                <w:rFonts w:ascii="標楷體" w:eastAsia="標楷體" w:hAnsi="標楷體"/>
              </w:rPr>
            </w:pPr>
            <w:r w:rsidRPr="00D91680">
              <w:rPr>
                <w:rFonts w:ascii="標楷體" w:eastAsia="標楷體" w:hAnsi="標楷體"/>
              </w:rPr>
              <w:t>E13</w:t>
            </w:r>
            <w:r w:rsidRPr="00D91680">
              <w:rPr>
                <w:rFonts w:ascii="標楷體" w:eastAsia="標楷體" w:hAnsi="標楷體"/>
              </w:rPr>
              <w:tab/>
            </w:r>
            <w:r w:rsidRPr="00D91680">
              <w:rPr>
                <w:rFonts w:ascii="標楷體" w:eastAsia="標楷體" w:hAnsi="標楷體" w:hint="eastAsia"/>
              </w:rPr>
              <w:t>非同步教學平台伺服器硬體維護流程（個別性）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02C0B" w:rsidRPr="00D91680" w:rsidRDefault="00302C0B" w:rsidP="00816371">
            <w:pPr>
              <w:jc w:val="center"/>
              <w:rPr>
                <w:rFonts w:ascii="標楷體" w:eastAsia="標楷體" w:hAnsi="標楷體"/>
              </w:rPr>
            </w:pPr>
          </w:p>
          <w:p w:rsidR="00302C0B" w:rsidRPr="00D91680" w:rsidRDefault="00302C0B" w:rsidP="00816371">
            <w:pPr>
              <w:jc w:val="center"/>
              <w:rPr>
                <w:rFonts w:ascii="標楷體" w:eastAsia="標楷體" w:hAnsi="標楷體"/>
              </w:rPr>
            </w:pPr>
            <w:r w:rsidRPr="00D91680">
              <w:rPr>
                <w:rFonts w:ascii="標楷體" w:eastAsia="標楷體" w:hAnsi="標楷體" w:hint="eastAsia"/>
              </w:rPr>
              <w:t>5</w:t>
            </w:r>
          </w:p>
          <w:p w:rsidR="00302C0B" w:rsidRPr="00D91680" w:rsidRDefault="00302C0B"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圖書暨資訊處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02C0B" w:rsidRPr="00D91680" w:rsidRDefault="00302C0B" w:rsidP="00816371">
            <w:pPr>
              <w:jc w:val="center"/>
              <w:rPr>
                <w:rFonts w:ascii="標楷體" w:eastAsia="標楷體" w:hAnsi="標楷體"/>
              </w:rPr>
            </w:pPr>
            <w:r w:rsidRPr="00D91680">
              <w:rPr>
                <w:rFonts w:ascii="標楷體" w:eastAsia="標楷體" w:hAnsi="標楷體" w:hint="eastAsia"/>
              </w:rPr>
              <w:t>廖正信院長</w:t>
            </w:r>
          </w:p>
          <w:p w:rsidR="00302C0B" w:rsidRPr="00D91680" w:rsidRDefault="00302C0B" w:rsidP="00816371">
            <w:pPr>
              <w:jc w:val="center"/>
            </w:pPr>
            <w:r w:rsidRPr="00D91680">
              <w:rPr>
                <w:rFonts w:ascii="標楷體" w:eastAsia="標楷體" w:hAnsi="標楷體" w:hint="eastAsia"/>
              </w:rPr>
              <w:t>莊水旺院長</w:t>
            </w:r>
          </w:p>
        </w:tc>
      </w:tr>
    </w:tbl>
    <w:p w:rsidR="005F5583" w:rsidRPr="00D91680" w:rsidRDefault="005F5583" w:rsidP="005F5583">
      <w:pPr>
        <w:widowControl/>
        <w:autoSpaceDE w:val="0"/>
        <w:autoSpaceDN w:val="0"/>
        <w:rPr>
          <w:rFonts w:ascii="標楷體" w:eastAsia="標楷體" w:hAnsi="標楷體"/>
        </w:rPr>
        <w:sectPr w:rsidR="005F5583" w:rsidRPr="00D91680" w:rsidSect="0076705B">
          <w:footerReference w:type="default" r:id="rId8"/>
          <w:footerReference w:type="first" r:id="rId9"/>
          <w:pgSz w:w="11906" w:h="16838"/>
          <w:pgMar w:top="1440" w:right="1800" w:bottom="1440" w:left="1800" w:header="851" w:footer="992" w:gutter="0"/>
          <w:pgNumType w:start="1"/>
          <w:cols w:space="425"/>
          <w:docGrid w:type="lines" w:linePitch="360"/>
        </w:sectPr>
      </w:pPr>
    </w:p>
    <w:p w:rsidR="005F5583" w:rsidRPr="00D91680" w:rsidRDefault="00021D65" w:rsidP="005F5583">
      <w:pPr>
        <w:jc w:val="center"/>
        <w:rPr>
          <w:rFonts w:ascii="標楷體" w:eastAsia="標楷體" w:hAnsi="標楷體"/>
        </w:rPr>
      </w:pPr>
      <w:r w:rsidRPr="00D91680">
        <w:rPr>
          <w:rFonts w:ascii="標楷體" w:eastAsia="標楷體" w:hAnsi="標楷體" w:hint="eastAsia"/>
        </w:rPr>
        <w:lastRenderedPageBreak/>
        <w:t>國立臺灣海洋大學</w:t>
      </w:r>
      <w:r w:rsidRPr="00D91680">
        <w:rPr>
          <w:rFonts w:ascii="標楷體" w:eastAsia="標楷體" w:hAnsi="標楷體"/>
        </w:rPr>
        <w:t xml:space="preserve"> 109</w:t>
      </w:r>
      <w:r w:rsidRPr="00D91680">
        <w:rPr>
          <w:rFonts w:ascii="標楷體" w:eastAsia="標楷體" w:hAnsi="標楷體" w:hint="eastAsia"/>
        </w:rPr>
        <w:t>年度內部控制稽核計畫表</w:t>
      </w:r>
    </w:p>
    <w:tbl>
      <w:tblPr>
        <w:tblW w:w="8506" w:type="dxa"/>
        <w:tblInd w:w="-138" w:type="dxa"/>
        <w:tblLayout w:type="fixed"/>
        <w:tblCellMar>
          <w:left w:w="0" w:type="dxa"/>
          <w:right w:w="0" w:type="dxa"/>
        </w:tblCellMar>
        <w:tblLook w:val="01E0" w:firstRow="1" w:lastRow="1" w:firstColumn="1" w:lastColumn="1" w:noHBand="0" w:noVBand="0"/>
      </w:tblPr>
      <w:tblGrid>
        <w:gridCol w:w="426"/>
        <w:gridCol w:w="2268"/>
        <w:gridCol w:w="567"/>
        <w:gridCol w:w="567"/>
        <w:gridCol w:w="1559"/>
        <w:gridCol w:w="3119"/>
      </w:tblGrid>
      <w:tr w:rsidR="00D91680" w:rsidRPr="00D91680" w:rsidTr="00816371">
        <w:trPr>
          <w:trHeight w:hRule="exact" w:val="374"/>
        </w:trPr>
        <w:tc>
          <w:tcPr>
            <w:tcW w:w="426"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項</w:t>
            </w:r>
          </w:p>
          <w:p w:rsidR="005F5583" w:rsidRPr="00D91680" w:rsidRDefault="005F5583" w:rsidP="00816371">
            <w:pPr>
              <w:jc w:val="center"/>
              <w:rPr>
                <w:rFonts w:ascii="標楷體" w:eastAsia="標楷體" w:hAnsi="標楷體"/>
              </w:rPr>
            </w:pPr>
            <w:r w:rsidRPr="00D91680">
              <w:rPr>
                <w:rFonts w:ascii="標楷體" w:eastAsia="標楷體" w:hAnsi="標楷體"/>
              </w:rPr>
              <w:t>次</w:t>
            </w:r>
          </w:p>
        </w:tc>
        <w:tc>
          <w:tcPr>
            <w:tcW w:w="2268"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稽核項目</w:t>
            </w:r>
          </w:p>
        </w:tc>
        <w:tc>
          <w:tcPr>
            <w:tcW w:w="1134" w:type="dxa"/>
            <w:gridSpan w:val="2"/>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預定日期</w:t>
            </w:r>
          </w:p>
        </w:tc>
        <w:tc>
          <w:tcPr>
            <w:tcW w:w="1559"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稽核地點</w:t>
            </w:r>
          </w:p>
        </w:tc>
        <w:tc>
          <w:tcPr>
            <w:tcW w:w="3119"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稽核人員</w:t>
            </w:r>
          </w:p>
        </w:tc>
      </w:tr>
      <w:tr w:rsidR="00D91680" w:rsidRPr="00D91680" w:rsidTr="00816371">
        <w:trPr>
          <w:trHeight w:hRule="exact" w:val="398"/>
        </w:trPr>
        <w:tc>
          <w:tcPr>
            <w:tcW w:w="426"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2268"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567" w:type="dxa"/>
            <w:tcBorders>
              <w:top w:val="single" w:sz="3" w:space="0" w:color="000000"/>
              <w:left w:val="single" w:sz="3" w:space="0" w:color="000000"/>
              <w:bottom w:val="single" w:sz="4" w:space="0" w:color="000000"/>
              <w:right w:val="single" w:sz="3" w:space="0" w:color="000000"/>
            </w:tcBorders>
          </w:tcPr>
          <w:p w:rsidR="005F5583" w:rsidRPr="00D91680" w:rsidRDefault="005F5583" w:rsidP="00816371">
            <w:pPr>
              <w:jc w:val="center"/>
              <w:rPr>
                <w:rFonts w:ascii="標楷體" w:eastAsia="標楷體" w:hAnsi="標楷體"/>
              </w:rPr>
            </w:pPr>
            <w:r w:rsidRPr="00D91680">
              <w:rPr>
                <w:rFonts w:ascii="標楷體" w:eastAsia="標楷體" w:hAnsi="標楷體"/>
              </w:rPr>
              <w:t>起</w:t>
            </w:r>
          </w:p>
        </w:tc>
        <w:tc>
          <w:tcPr>
            <w:tcW w:w="567" w:type="dxa"/>
            <w:tcBorders>
              <w:top w:val="single" w:sz="3" w:space="0" w:color="000000"/>
              <w:left w:val="single" w:sz="3" w:space="0" w:color="000000"/>
              <w:bottom w:val="single" w:sz="4" w:space="0" w:color="000000"/>
              <w:right w:val="single" w:sz="3" w:space="0" w:color="000000"/>
            </w:tcBorders>
          </w:tcPr>
          <w:p w:rsidR="005F5583" w:rsidRPr="00D91680" w:rsidRDefault="005F5583" w:rsidP="00816371">
            <w:pPr>
              <w:jc w:val="center"/>
              <w:rPr>
                <w:rFonts w:ascii="標楷體" w:eastAsia="標楷體" w:hAnsi="標楷體"/>
              </w:rPr>
            </w:pPr>
            <w:r w:rsidRPr="00D91680">
              <w:rPr>
                <w:rFonts w:ascii="標楷體" w:eastAsia="標楷體" w:hAnsi="標楷體"/>
              </w:rPr>
              <w:t>迄</w:t>
            </w:r>
          </w:p>
        </w:tc>
        <w:tc>
          <w:tcPr>
            <w:tcW w:w="1559"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3119"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r>
      <w:tr w:rsidR="00D91680" w:rsidRPr="00D91680" w:rsidTr="004D4E42">
        <w:trPr>
          <w:trHeight w:hRule="exact" w:val="1467"/>
        </w:trPr>
        <w:tc>
          <w:tcPr>
            <w:tcW w:w="426" w:type="dxa"/>
            <w:tcBorders>
              <w:top w:val="single" w:sz="3" w:space="0" w:color="000000"/>
              <w:left w:val="single" w:sz="3" w:space="0" w:color="000000"/>
              <w:bottom w:val="single" w:sz="3" w:space="0" w:color="000000"/>
              <w:right w:val="single" w:sz="3" w:space="0" w:color="000000"/>
            </w:tcBorders>
          </w:tcPr>
          <w:p w:rsidR="003D1D19" w:rsidRPr="00D91680" w:rsidRDefault="003D1D19" w:rsidP="00816371">
            <w:pPr>
              <w:jc w:val="center"/>
              <w:rPr>
                <w:rFonts w:ascii="標楷體" w:eastAsia="標楷體" w:hAnsi="標楷體"/>
              </w:rPr>
            </w:pPr>
          </w:p>
          <w:p w:rsidR="003D1D19" w:rsidRPr="00D91680" w:rsidRDefault="003D1D19" w:rsidP="00816371">
            <w:pPr>
              <w:jc w:val="center"/>
              <w:rPr>
                <w:rFonts w:ascii="標楷體" w:eastAsia="標楷體" w:hAnsi="標楷體"/>
              </w:rPr>
            </w:pPr>
            <w:r w:rsidRPr="00D91680">
              <w:rPr>
                <w:rFonts w:ascii="標楷體" w:eastAsia="標楷體" w:hAnsi="標楷體" w:hint="eastAsia"/>
              </w:rPr>
              <w:t>17</w:t>
            </w:r>
          </w:p>
        </w:tc>
        <w:tc>
          <w:tcPr>
            <w:tcW w:w="2268" w:type="dxa"/>
            <w:tcBorders>
              <w:top w:val="single" w:sz="3" w:space="0" w:color="000000"/>
              <w:left w:val="single" w:sz="3" w:space="0" w:color="000000"/>
              <w:bottom w:val="single" w:sz="3" w:space="0" w:color="000000"/>
              <w:right w:val="single" w:sz="4" w:space="0" w:color="000000"/>
            </w:tcBorders>
          </w:tcPr>
          <w:p w:rsidR="003D1D19" w:rsidRPr="00D91680" w:rsidRDefault="003D1D19" w:rsidP="004D4E42">
            <w:pPr>
              <w:jc w:val="both"/>
              <w:rPr>
                <w:rFonts w:ascii="標楷體" w:eastAsia="標楷體" w:hAnsi="標楷體"/>
              </w:rPr>
            </w:pPr>
            <w:r w:rsidRPr="00D91680">
              <w:rPr>
                <w:rFonts w:ascii="標楷體" w:eastAsia="標楷體" w:hAnsi="標楷體"/>
              </w:rPr>
              <w:t>E14</w:t>
            </w:r>
            <w:r w:rsidRPr="00D91680">
              <w:rPr>
                <w:rFonts w:ascii="標楷體" w:eastAsia="標楷體" w:hAnsi="標楷體"/>
              </w:rPr>
              <w:tab/>
            </w:r>
            <w:r w:rsidRPr="00D91680">
              <w:rPr>
                <w:rFonts w:ascii="標楷體" w:eastAsia="標楷體" w:hAnsi="標楷體" w:hint="eastAsia"/>
              </w:rPr>
              <w:t>行政資訊網管理與維護流程（共通性）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5</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圖書暨資訊處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蕭聰淵院長</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李孔文主任</w:t>
            </w:r>
          </w:p>
        </w:tc>
      </w:tr>
      <w:tr w:rsidR="00D91680" w:rsidRPr="00D91680" w:rsidTr="004D4E42">
        <w:trPr>
          <w:trHeight w:hRule="exact" w:val="1466"/>
        </w:trPr>
        <w:tc>
          <w:tcPr>
            <w:tcW w:w="426" w:type="dxa"/>
            <w:tcBorders>
              <w:top w:val="single" w:sz="3" w:space="0" w:color="000000"/>
              <w:left w:val="single" w:sz="3" w:space="0" w:color="000000"/>
              <w:bottom w:val="single" w:sz="3" w:space="0" w:color="000000"/>
              <w:right w:val="single" w:sz="3" w:space="0" w:color="000000"/>
            </w:tcBorders>
          </w:tcPr>
          <w:p w:rsidR="003D1D19" w:rsidRPr="00D91680" w:rsidRDefault="003D1D19" w:rsidP="00816371">
            <w:pPr>
              <w:jc w:val="center"/>
              <w:rPr>
                <w:rFonts w:ascii="標楷體" w:eastAsia="標楷體" w:hAnsi="標楷體"/>
              </w:rPr>
            </w:pPr>
          </w:p>
          <w:p w:rsidR="003D1D19" w:rsidRPr="00D91680" w:rsidRDefault="003D1D19" w:rsidP="00816371">
            <w:pPr>
              <w:jc w:val="center"/>
              <w:rPr>
                <w:rFonts w:ascii="標楷體" w:eastAsia="標楷體" w:hAnsi="標楷體"/>
              </w:rPr>
            </w:pPr>
            <w:r w:rsidRPr="00D91680">
              <w:rPr>
                <w:rFonts w:ascii="標楷體" w:eastAsia="標楷體" w:hAnsi="標楷體" w:hint="eastAsia"/>
              </w:rPr>
              <w:t>18</w:t>
            </w:r>
          </w:p>
        </w:tc>
        <w:tc>
          <w:tcPr>
            <w:tcW w:w="2268" w:type="dxa"/>
            <w:tcBorders>
              <w:top w:val="single" w:sz="3" w:space="0" w:color="000000"/>
              <w:left w:val="single" w:sz="3" w:space="0" w:color="000000"/>
              <w:bottom w:val="single" w:sz="3" w:space="0" w:color="000000"/>
              <w:right w:val="single" w:sz="4" w:space="0" w:color="000000"/>
            </w:tcBorders>
          </w:tcPr>
          <w:p w:rsidR="003D1D19" w:rsidRPr="00D91680" w:rsidRDefault="003D1D19" w:rsidP="004D4E42">
            <w:pPr>
              <w:jc w:val="both"/>
              <w:rPr>
                <w:rFonts w:ascii="標楷體" w:eastAsia="標楷體" w:hAnsi="標楷體"/>
              </w:rPr>
            </w:pPr>
            <w:r w:rsidRPr="00D91680">
              <w:rPr>
                <w:rFonts w:ascii="標楷體" w:eastAsia="標楷體" w:hAnsi="標楷體" w:hint="eastAsia"/>
              </w:rPr>
              <w:t>E15</w:t>
            </w:r>
            <w:r w:rsidRPr="00D91680">
              <w:rPr>
                <w:rFonts w:ascii="標楷體" w:eastAsia="標楷體" w:hAnsi="標楷體" w:hint="eastAsia"/>
              </w:rPr>
              <w:tab/>
              <w:t>推動校園保護智慧財產權(共通性)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5</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圖書暨資訊處</w:t>
            </w:r>
          </w:p>
        </w:tc>
        <w:tc>
          <w:tcPr>
            <w:tcW w:w="3119"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蕭聰淵院長</w:t>
            </w:r>
          </w:p>
          <w:p w:rsidR="003D1D19" w:rsidRPr="00D91680" w:rsidRDefault="003D1D19" w:rsidP="00816371">
            <w:pPr>
              <w:jc w:val="center"/>
            </w:pPr>
            <w:r w:rsidRPr="00D91680">
              <w:rPr>
                <w:rFonts w:ascii="標楷體" w:eastAsia="標楷體" w:hAnsi="標楷體" w:hint="eastAsia"/>
              </w:rPr>
              <w:t>李孔文主任</w:t>
            </w:r>
          </w:p>
        </w:tc>
      </w:tr>
      <w:tr w:rsidR="00D91680" w:rsidRPr="00D91680" w:rsidTr="004D4E42">
        <w:trPr>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4D4E42">
            <w:pPr>
              <w:jc w:val="center"/>
              <w:rPr>
                <w:rFonts w:ascii="標楷體" w:eastAsia="標楷體" w:hAnsi="標楷體"/>
              </w:rPr>
            </w:pPr>
            <w:r w:rsidRPr="00D91680">
              <w:rPr>
                <w:rFonts w:ascii="標楷體" w:eastAsia="標楷體" w:hAnsi="標楷體" w:hint="eastAsia"/>
              </w:rPr>
              <w:t>19</w:t>
            </w:r>
          </w:p>
        </w:tc>
        <w:tc>
          <w:tcPr>
            <w:tcW w:w="2268" w:type="dxa"/>
            <w:tcBorders>
              <w:top w:val="single" w:sz="3" w:space="0" w:color="000000"/>
              <w:left w:val="single" w:sz="3" w:space="0" w:color="000000"/>
              <w:bottom w:val="single" w:sz="3" w:space="0" w:color="000000"/>
              <w:right w:val="single" w:sz="4" w:space="0" w:color="000000"/>
            </w:tcBorders>
          </w:tcPr>
          <w:p w:rsidR="003D1D19" w:rsidRPr="00D91680" w:rsidRDefault="003D1D19" w:rsidP="004D4E42">
            <w:pPr>
              <w:jc w:val="both"/>
              <w:rPr>
                <w:rFonts w:ascii="標楷體" w:eastAsia="標楷體" w:hAnsi="標楷體"/>
              </w:rPr>
            </w:pPr>
            <w:r w:rsidRPr="00D91680">
              <w:rPr>
                <w:rFonts w:ascii="標楷體" w:eastAsia="標楷體" w:hAnsi="標楷體"/>
              </w:rPr>
              <w:t>H2</w:t>
            </w:r>
            <w:r w:rsidRPr="00D91680">
              <w:rPr>
                <w:rFonts w:ascii="標楷體" w:eastAsia="標楷體" w:hAnsi="標楷體"/>
              </w:rPr>
              <w:tab/>
            </w:r>
            <w:r w:rsidRPr="00D91680">
              <w:rPr>
                <w:rFonts w:ascii="標楷體" w:eastAsia="標楷體" w:hAnsi="標楷體" w:hint="eastAsia"/>
              </w:rPr>
              <w:t>行政品質評鑑（個別性）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10：00</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5</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秘書室</w:t>
            </w:r>
          </w:p>
        </w:tc>
        <w:tc>
          <w:tcPr>
            <w:tcW w:w="3119"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蕭聰淵院長</w:t>
            </w:r>
          </w:p>
          <w:p w:rsidR="003D1D19" w:rsidRPr="00D91680" w:rsidRDefault="003D1D19" w:rsidP="00816371">
            <w:pPr>
              <w:jc w:val="center"/>
            </w:pPr>
            <w:r w:rsidRPr="00D91680">
              <w:rPr>
                <w:rFonts w:ascii="標楷體" w:eastAsia="標楷體" w:hAnsi="標楷體" w:hint="eastAsia"/>
              </w:rPr>
              <w:t>李孔文主任</w:t>
            </w:r>
          </w:p>
        </w:tc>
      </w:tr>
      <w:tr w:rsidR="00D91680" w:rsidRPr="00D91680" w:rsidTr="004D4E42">
        <w:trPr>
          <w:trHeight w:hRule="exact" w:val="1466"/>
        </w:trPr>
        <w:tc>
          <w:tcPr>
            <w:tcW w:w="426"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20</w:t>
            </w:r>
          </w:p>
        </w:tc>
        <w:tc>
          <w:tcPr>
            <w:tcW w:w="2268" w:type="dxa"/>
            <w:tcBorders>
              <w:top w:val="single" w:sz="3" w:space="0" w:color="000000"/>
              <w:left w:val="single" w:sz="3" w:space="0" w:color="000000"/>
              <w:bottom w:val="single" w:sz="3" w:space="0" w:color="000000"/>
              <w:right w:val="single" w:sz="4" w:space="0" w:color="000000"/>
            </w:tcBorders>
          </w:tcPr>
          <w:p w:rsidR="003D1D19" w:rsidRPr="00D91680" w:rsidRDefault="003D1D19" w:rsidP="004D4E42">
            <w:pPr>
              <w:jc w:val="both"/>
              <w:rPr>
                <w:rFonts w:ascii="標楷體" w:eastAsia="標楷體" w:hAnsi="標楷體"/>
              </w:rPr>
            </w:pPr>
            <w:r w:rsidRPr="00D91680">
              <w:rPr>
                <w:rFonts w:ascii="標楷體" w:eastAsia="標楷體" w:hAnsi="標楷體"/>
              </w:rPr>
              <w:t>J1</w:t>
            </w:r>
            <w:r w:rsidRPr="00D91680">
              <w:rPr>
                <w:rFonts w:ascii="標楷體" w:eastAsia="標楷體" w:hAnsi="標楷體"/>
              </w:rPr>
              <w:tab/>
            </w:r>
            <w:r w:rsidRPr="00D91680">
              <w:rPr>
                <w:rFonts w:ascii="標楷體" w:eastAsia="標楷體" w:hAnsi="標楷體" w:hint="eastAsia"/>
              </w:rPr>
              <w:t>年度預概算籌編作業（共通性）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B166A1">
            <w:pPr>
              <w:jc w:val="center"/>
              <w:rPr>
                <w:rFonts w:ascii="標楷體" w:eastAsia="標楷體" w:hAnsi="標楷體"/>
              </w:rPr>
            </w:pPr>
            <w:r w:rsidRPr="00D91680">
              <w:rPr>
                <w:rFonts w:ascii="標楷體" w:eastAsia="標楷體" w:hAnsi="標楷體"/>
              </w:rPr>
              <w:t>109.4.20</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w:t>
            </w:r>
            <w:r w:rsidR="00C655F6" w:rsidRPr="00D91680">
              <w:rPr>
                <w:rFonts w:ascii="標楷體" w:eastAsia="標楷體" w:hAnsi="標楷體" w:hint="eastAsia"/>
              </w:rPr>
              <w:t>5</w:t>
            </w:r>
            <w:r w:rsidRPr="00D91680">
              <w:rPr>
                <w:rFonts w:ascii="標楷體" w:eastAsia="標楷體" w:hAnsi="標楷體" w:hint="eastAsia"/>
              </w:rPr>
              <w:t>：</w:t>
            </w:r>
            <w:r w:rsidR="00C655F6" w:rsidRPr="00D91680">
              <w:rPr>
                <w:rFonts w:ascii="標楷體" w:eastAsia="標楷體" w:hAnsi="標楷體" w:hint="eastAsia"/>
              </w:rPr>
              <w:t>16</w:t>
            </w:r>
          </w:p>
          <w:p w:rsidR="00B166A1" w:rsidRPr="00D91680" w:rsidRDefault="00B166A1" w:rsidP="00B166A1">
            <w:pPr>
              <w:jc w:val="center"/>
              <w:rPr>
                <w:rFonts w:ascii="標楷體" w:eastAsia="標楷體" w:hAnsi="標楷體"/>
              </w:rPr>
            </w:pPr>
            <w:r w:rsidRPr="00D91680">
              <w:rPr>
                <w:rFonts w:ascii="標楷體" w:eastAsia="標楷體" w:hAnsi="標楷體"/>
              </w:rPr>
              <w:t>|</w:t>
            </w:r>
          </w:p>
          <w:p w:rsidR="00B166A1" w:rsidRPr="00D91680" w:rsidRDefault="00B166A1" w:rsidP="00B166A1">
            <w:pPr>
              <w:jc w:val="center"/>
              <w:rPr>
                <w:rFonts w:ascii="標楷體" w:eastAsia="標楷體" w:hAnsi="標楷體"/>
              </w:rPr>
            </w:pPr>
            <w:r w:rsidRPr="00D91680">
              <w:rPr>
                <w:rFonts w:ascii="標楷體" w:eastAsia="標楷體" w:hAnsi="標楷體" w:hint="eastAsia"/>
              </w:rPr>
              <w:t>12：00</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5</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主計室</w:t>
            </w:r>
          </w:p>
        </w:tc>
        <w:tc>
          <w:tcPr>
            <w:tcW w:w="3119"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田華忠學務長</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張忠誠處長</w:t>
            </w:r>
          </w:p>
        </w:tc>
      </w:tr>
      <w:tr w:rsidR="00D91680" w:rsidRPr="00D91680" w:rsidTr="004D4E42">
        <w:trPr>
          <w:trHeight w:hRule="exact" w:val="1466"/>
        </w:trPr>
        <w:tc>
          <w:tcPr>
            <w:tcW w:w="426"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pPr>
            <w:r w:rsidRPr="00D91680">
              <w:rPr>
                <w:rFonts w:hint="eastAsia"/>
              </w:rPr>
              <w:t>21</w:t>
            </w:r>
          </w:p>
        </w:tc>
        <w:tc>
          <w:tcPr>
            <w:tcW w:w="2268" w:type="dxa"/>
            <w:tcBorders>
              <w:top w:val="single" w:sz="3" w:space="0" w:color="000000"/>
              <w:left w:val="single" w:sz="3" w:space="0" w:color="000000"/>
              <w:bottom w:val="single" w:sz="3" w:space="0" w:color="000000"/>
              <w:right w:val="single" w:sz="4" w:space="0" w:color="000000"/>
            </w:tcBorders>
          </w:tcPr>
          <w:p w:rsidR="003D1D19" w:rsidRPr="00D91680" w:rsidRDefault="003D1D19" w:rsidP="004D4E42">
            <w:pPr>
              <w:jc w:val="both"/>
              <w:rPr>
                <w:rFonts w:ascii="標楷體" w:eastAsia="標楷體" w:hAnsi="標楷體"/>
              </w:rPr>
            </w:pPr>
            <w:r w:rsidRPr="00D91680">
              <w:rPr>
                <w:rFonts w:ascii="標楷體" w:eastAsia="標楷體" w:hAnsi="標楷體" w:hint="eastAsia"/>
              </w:rPr>
              <w:t>J3</w:t>
            </w:r>
            <w:r w:rsidRPr="00D91680">
              <w:rPr>
                <w:rFonts w:ascii="標楷體" w:eastAsia="標楷體" w:hAnsi="標楷體" w:hint="eastAsia"/>
              </w:rPr>
              <w:tab/>
              <w:t>作業收支估計表作業（共通性）</w:t>
            </w:r>
          </w:p>
        </w:tc>
        <w:tc>
          <w:tcPr>
            <w:tcW w:w="1134" w:type="dxa"/>
            <w:gridSpan w:val="2"/>
            <w:tcBorders>
              <w:top w:val="single" w:sz="4" w:space="0" w:color="000000"/>
              <w:left w:val="single" w:sz="4" w:space="0" w:color="000000"/>
              <w:bottom w:val="single" w:sz="4" w:space="0" w:color="000000"/>
              <w:right w:val="single" w:sz="4" w:space="0" w:color="000000"/>
            </w:tcBorders>
          </w:tcPr>
          <w:p w:rsidR="00C655F6" w:rsidRPr="00D91680" w:rsidRDefault="00C655F6" w:rsidP="00C655F6">
            <w:pPr>
              <w:jc w:val="center"/>
              <w:rPr>
                <w:rFonts w:ascii="標楷體" w:eastAsia="標楷體" w:hAnsi="標楷體"/>
              </w:rPr>
            </w:pPr>
            <w:r w:rsidRPr="00D91680">
              <w:rPr>
                <w:rFonts w:ascii="標楷體" w:eastAsia="標楷體" w:hAnsi="標楷體"/>
              </w:rPr>
              <w:t>109.4.20</w:t>
            </w:r>
          </w:p>
          <w:p w:rsidR="00C655F6" w:rsidRPr="00D91680" w:rsidRDefault="00C655F6" w:rsidP="00C655F6">
            <w:pPr>
              <w:jc w:val="center"/>
              <w:rPr>
                <w:rFonts w:ascii="標楷體" w:eastAsia="標楷體" w:hAnsi="標楷體"/>
              </w:rPr>
            </w:pPr>
            <w:r w:rsidRPr="00D91680">
              <w:rPr>
                <w:rFonts w:ascii="標楷體" w:eastAsia="標楷體" w:hAnsi="標楷體" w:hint="eastAsia"/>
              </w:rPr>
              <w:t>15：16</w:t>
            </w:r>
          </w:p>
          <w:p w:rsidR="00C655F6" w:rsidRPr="00D91680" w:rsidRDefault="00C655F6" w:rsidP="00C655F6">
            <w:pPr>
              <w:jc w:val="center"/>
              <w:rPr>
                <w:rFonts w:ascii="標楷體" w:eastAsia="標楷體" w:hAnsi="標楷體"/>
              </w:rPr>
            </w:pPr>
            <w:r w:rsidRPr="00D91680">
              <w:rPr>
                <w:rFonts w:ascii="標楷體" w:eastAsia="標楷體" w:hAnsi="標楷體"/>
              </w:rPr>
              <w:t>|</w:t>
            </w:r>
          </w:p>
          <w:p w:rsidR="003D1D19" w:rsidRPr="00D91680" w:rsidRDefault="00C655F6" w:rsidP="00C655F6">
            <w:pPr>
              <w:jc w:val="center"/>
              <w:rPr>
                <w:rFonts w:ascii="標楷體" w:eastAsia="標楷體" w:hAnsi="標楷體"/>
              </w:rPr>
            </w:pPr>
            <w:r w:rsidRPr="00D91680">
              <w:rPr>
                <w:rFonts w:ascii="標楷體" w:eastAsia="標楷體" w:hAnsi="標楷體" w:hint="eastAsia"/>
              </w:rPr>
              <w:t>12：00</w:t>
            </w:r>
            <w:r w:rsidR="003D1D19" w:rsidRPr="00D91680">
              <w:rPr>
                <w:rFonts w:ascii="標楷體" w:eastAsia="標楷體" w:hAnsi="標楷體" w:hint="eastAsia"/>
              </w:rPr>
              <w:t>5</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主計室</w:t>
            </w:r>
          </w:p>
        </w:tc>
        <w:tc>
          <w:tcPr>
            <w:tcW w:w="3119"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田華忠學務長</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張忠誠處長</w:t>
            </w:r>
          </w:p>
        </w:tc>
      </w:tr>
      <w:tr w:rsidR="00D91680" w:rsidRPr="00D91680" w:rsidTr="004D4E42">
        <w:trPr>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pPr>
            <w:r w:rsidRPr="00D91680">
              <w:rPr>
                <w:rFonts w:hint="eastAsia"/>
              </w:rPr>
              <w:t>22</w:t>
            </w:r>
          </w:p>
        </w:tc>
        <w:tc>
          <w:tcPr>
            <w:tcW w:w="2268" w:type="dxa"/>
            <w:tcBorders>
              <w:top w:val="single" w:sz="3" w:space="0" w:color="000000"/>
              <w:left w:val="single" w:sz="3" w:space="0" w:color="000000"/>
              <w:bottom w:val="single" w:sz="3" w:space="0" w:color="000000"/>
              <w:right w:val="single" w:sz="4" w:space="0" w:color="000000"/>
            </w:tcBorders>
          </w:tcPr>
          <w:p w:rsidR="003D1D19" w:rsidRPr="00D91680" w:rsidRDefault="003D1D19" w:rsidP="004D4E42">
            <w:pPr>
              <w:jc w:val="both"/>
              <w:rPr>
                <w:rFonts w:ascii="標楷體" w:eastAsia="標楷體" w:hAnsi="標楷體"/>
              </w:rPr>
            </w:pPr>
            <w:r w:rsidRPr="00D91680">
              <w:rPr>
                <w:rFonts w:ascii="標楷體" w:eastAsia="標楷體" w:hAnsi="標楷體" w:hint="eastAsia"/>
              </w:rPr>
              <w:t>J4</w:t>
            </w:r>
            <w:r w:rsidRPr="00D91680">
              <w:rPr>
                <w:rFonts w:ascii="標楷體" w:eastAsia="標楷體" w:hAnsi="標楷體" w:hint="eastAsia"/>
              </w:rPr>
              <w:tab/>
              <w:t>補辦預算作業（共通性）</w:t>
            </w:r>
          </w:p>
        </w:tc>
        <w:tc>
          <w:tcPr>
            <w:tcW w:w="1134" w:type="dxa"/>
            <w:gridSpan w:val="2"/>
            <w:tcBorders>
              <w:top w:val="single" w:sz="4" w:space="0" w:color="000000"/>
              <w:left w:val="single" w:sz="4" w:space="0" w:color="000000"/>
              <w:bottom w:val="single" w:sz="4" w:space="0" w:color="000000"/>
              <w:right w:val="single" w:sz="4" w:space="0" w:color="000000"/>
            </w:tcBorders>
          </w:tcPr>
          <w:p w:rsidR="00C655F6" w:rsidRPr="00D91680" w:rsidRDefault="00C655F6" w:rsidP="00C655F6">
            <w:pPr>
              <w:jc w:val="center"/>
              <w:rPr>
                <w:rFonts w:ascii="標楷體" w:eastAsia="標楷體" w:hAnsi="標楷體"/>
              </w:rPr>
            </w:pPr>
            <w:r w:rsidRPr="00D91680">
              <w:rPr>
                <w:rFonts w:ascii="標楷體" w:eastAsia="標楷體" w:hAnsi="標楷體"/>
              </w:rPr>
              <w:t>109.4.20</w:t>
            </w:r>
          </w:p>
          <w:p w:rsidR="00C655F6" w:rsidRPr="00D91680" w:rsidRDefault="00C655F6" w:rsidP="00C655F6">
            <w:pPr>
              <w:jc w:val="center"/>
              <w:rPr>
                <w:rFonts w:ascii="標楷體" w:eastAsia="標楷體" w:hAnsi="標楷體"/>
              </w:rPr>
            </w:pPr>
            <w:r w:rsidRPr="00D91680">
              <w:rPr>
                <w:rFonts w:ascii="標楷體" w:eastAsia="標楷體" w:hAnsi="標楷體" w:hint="eastAsia"/>
              </w:rPr>
              <w:t>15：16</w:t>
            </w:r>
          </w:p>
          <w:p w:rsidR="00C655F6" w:rsidRPr="00D91680" w:rsidRDefault="00C655F6" w:rsidP="00C655F6">
            <w:pPr>
              <w:jc w:val="center"/>
              <w:rPr>
                <w:rFonts w:ascii="標楷體" w:eastAsia="標楷體" w:hAnsi="標楷體"/>
              </w:rPr>
            </w:pPr>
            <w:r w:rsidRPr="00D91680">
              <w:rPr>
                <w:rFonts w:ascii="標楷體" w:eastAsia="標楷體" w:hAnsi="標楷體"/>
              </w:rPr>
              <w:t>|</w:t>
            </w:r>
          </w:p>
          <w:p w:rsidR="00C655F6" w:rsidRPr="00D91680" w:rsidRDefault="00C655F6" w:rsidP="00C655F6">
            <w:pPr>
              <w:jc w:val="center"/>
              <w:rPr>
                <w:rFonts w:ascii="標楷體" w:eastAsia="標楷體" w:hAnsi="標楷體"/>
              </w:rPr>
            </w:pPr>
            <w:r w:rsidRPr="00D91680">
              <w:rPr>
                <w:rFonts w:ascii="標楷體" w:eastAsia="標楷體" w:hAnsi="標楷體" w:hint="eastAsia"/>
              </w:rPr>
              <w:t>12：00</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5</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主計室</w:t>
            </w:r>
          </w:p>
        </w:tc>
        <w:tc>
          <w:tcPr>
            <w:tcW w:w="3119"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田華忠學務長</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張忠誠處長</w:t>
            </w:r>
          </w:p>
        </w:tc>
      </w:tr>
      <w:tr w:rsidR="00D91680" w:rsidRPr="00D91680" w:rsidTr="004D4E42">
        <w:trPr>
          <w:trHeight w:hRule="exact" w:val="1480"/>
        </w:trPr>
        <w:tc>
          <w:tcPr>
            <w:tcW w:w="426"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pPr>
            <w:r w:rsidRPr="00D91680">
              <w:rPr>
                <w:rFonts w:hint="eastAsia"/>
              </w:rPr>
              <w:t>23</w:t>
            </w:r>
          </w:p>
        </w:tc>
        <w:tc>
          <w:tcPr>
            <w:tcW w:w="2268" w:type="dxa"/>
            <w:tcBorders>
              <w:top w:val="single" w:sz="3" w:space="0" w:color="000000"/>
              <w:left w:val="single" w:sz="3" w:space="0" w:color="000000"/>
              <w:bottom w:val="single" w:sz="3" w:space="0" w:color="000000"/>
              <w:right w:val="single" w:sz="4" w:space="0" w:color="000000"/>
            </w:tcBorders>
          </w:tcPr>
          <w:p w:rsidR="003D1D19" w:rsidRPr="00D91680" w:rsidRDefault="003D1D19" w:rsidP="004D4E42">
            <w:pPr>
              <w:jc w:val="both"/>
              <w:rPr>
                <w:rFonts w:ascii="標楷體" w:eastAsia="標楷體" w:hAnsi="標楷體"/>
              </w:rPr>
            </w:pPr>
            <w:r w:rsidRPr="00D91680">
              <w:rPr>
                <w:rFonts w:ascii="標楷體" w:eastAsia="標楷體" w:hAnsi="標楷體"/>
              </w:rPr>
              <w:t>J9</w:t>
            </w:r>
            <w:r w:rsidRPr="00D91680">
              <w:rPr>
                <w:rFonts w:ascii="標楷體" w:eastAsia="標楷體" w:hAnsi="標楷體"/>
              </w:rPr>
              <w:tab/>
            </w:r>
            <w:r w:rsidRPr="00D91680">
              <w:rPr>
                <w:rFonts w:ascii="標楷體" w:eastAsia="標楷體" w:hAnsi="標楷體" w:hint="eastAsia"/>
              </w:rPr>
              <w:t>收入款項帳務處理作業</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C655F6" w:rsidRPr="00D91680" w:rsidRDefault="00C655F6" w:rsidP="00C655F6">
            <w:pPr>
              <w:jc w:val="center"/>
              <w:rPr>
                <w:rFonts w:ascii="標楷體" w:eastAsia="標楷體" w:hAnsi="標楷體"/>
              </w:rPr>
            </w:pPr>
            <w:r w:rsidRPr="00D91680">
              <w:rPr>
                <w:rFonts w:ascii="標楷體" w:eastAsia="標楷體" w:hAnsi="標楷體"/>
              </w:rPr>
              <w:t>109.4.2</w:t>
            </w:r>
            <w:r w:rsidRPr="00D91680">
              <w:rPr>
                <w:rFonts w:ascii="標楷體" w:eastAsia="標楷體" w:hAnsi="標楷體" w:hint="eastAsia"/>
              </w:rPr>
              <w:t>1</w:t>
            </w:r>
          </w:p>
          <w:p w:rsidR="00C655F6" w:rsidRPr="00D91680" w:rsidRDefault="00C655F6" w:rsidP="00C655F6">
            <w:pPr>
              <w:jc w:val="center"/>
              <w:rPr>
                <w:rFonts w:ascii="標楷體" w:eastAsia="標楷體" w:hAnsi="標楷體"/>
              </w:rPr>
            </w:pPr>
            <w:r w:rsidRPr="00D91680">
              <w:rPr>
                <w:rFonts w:ascii="標楷體" w:eastAsia="標楷體" w:hAnsi="標楷體" w:hint="eastAsia"/>
              </w:rPr>
              <w:t>10：00</w:t>
            </w:r>
          </w:p>
          <w:p w:rsidR="00C655F6" w:rsidRPr="00D91680" w:rsidRDefault="00C655F6" w:rsidP="00C655F6">
            <w:pPr>
              <w:jc w:val="center"/>
              <w:rPr>
                <w:rFonts w:ascii="標楷體" w:eastAsia="標楷體" w:hAnsi="標楷體"/>
              </w:rPr>
            </w:pPr>
            <w:r w:rsidRPr="00D91680">
              <w:rPr>
                <w:rFonts w:ascii="標楷體" w:eastAsia="標楷體" w:hAnsi="標楷體"/>
              </w:rPr>
              <w:t>|</w:t>
            </w:r>
          </w:p>
          <w:p w:rsidR="00C655F6" w:rsidRPr="00D91680" w:rsidRDefault="00C655F6" w:rsidP="00C655F6">
            <w:pPr>
              <w:jc w:val="center"/>
              <w:rPr>
                <w:rFonts w:ascii="標楷體" w:eastAsia="標楷體" w:hAnsi="標楷體"/>
              </w:rPr>
            </w:pPr>
            <w:r w:rsidRPr="00D91680">
              <w:rPr>
                <w:rFonts w:ascii="標楷體" w:eastAsia="標楷體" w:hAnsi="標楷體" w:hint="eastAsia"/>
              </w:rPr>
              <w:t>12：00</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5</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主計室</w:t>
            </w:r>
          </w:p>
        </w:tc>
        <w:tc>
          <w:tcPr>
            <w:tcW w:w="3119"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張文哲教務長</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陳歷歷研發長</w:t>
            </w:r>
          </w:p>
        </w:tc>
      </w:tr>
      <w:tr w:rsidR="00D91680" w:rsidRPr="00D91680" w:rsidTr="004D4E42">
        <w:trPr>
          <w:trHeight w:hRule="exact" w:val="1480"/>
        </w:trPr>
        <w:tc>
          <w:tcPr>
            <w:tcW w:w="426"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pPr>
            <w:r w:rsidRPr="00D91680">
              <w:rPr>
                <w:rFonts w:hint="eastAsia"/>
              </w:rPr>
              <w:t>24</w:t>
            </w:r>
          </w:p>
        </w:tc>
        <w:tc>
          <w:tcPr>
            <w:tcW w:w="2268" w:type="dxa"/>
            <w:tcBorders>
              <w:top w:val="single" w:sz="3" w:space="0" w:color="000000"/>
              <w:left w:val="single" w:sz="3" w:space="0" w:color="000000"/>
              <w:bottom w:val="single" w:sz="3" w:space="0" w:color="000000"/>
              <w:right w:val="single" w:sz="4" w:space="0" w:color="000000"/>
            </w:tcBorders>
          </w:tcPr>
          <w:p w:rsidR="003D1D19" w:rsidRPr="00D91680" w:rsidRDefault="003D1D19" w:rsidP="004D4E42">
            <w:pPr>
              <w:jc w:val="both"/>
              <w:rPr>
                <w:rFonts w:ascii="標楷體" w:eastAsia="標楷體" w:hAnsi="標楷體"/>
              </w:rPr>
            </w:pPr>
            <w:r w:rsidRPr="00D91680">
              <w:rPr>
                <w:rFonts w:ascii="標楷體" w:eastAsia="標楷體" w:hAnsi="標楷體"/>
              </w:rPr>
              <w:t>J12</w:t>
            </w:r>
            <w:r w:rsidRPr="00D91680">
              <w:rPr>
                <w:rFonts w:ascii="標楷體" w:eastAsia="標楷體" w:hAnsi="標楷體"/>
              </w:rPr>
              <w:tab/>
            </w:r>
            <w:r w:rsidRPr="00D91680">
              <w:rPr>
                <w:rFonts w:ascii="標楷體" w:eastAsia="標楷體" w:hAnsi="標楷體" w:hint="eastAsia"/>
              </w:rPr>
              <w:t>自行收納款項統一收據作業</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C655F6" w:rsidRPr="00D91680" w:rsidRDefault="00C655F6" w:rsidP="00C655F6">
            <w:pPr>
              <w:jc w:val="center"/>
              <w:rPr>
                <w:rFonts w:ascii="標楷體" w:eastAsia="標楷體" w:hAnsi="標楷體"/>
              </w:rPr>
            </w:pPr>
            <w:r w:rsidRPr="00D91680">
              <w:rPr>
                <w:rFonts w:ascii="標楷體" w:eastAsia="標楷體" w:hAnsi="標楷體"/>
              </w:rPr>
              <w:t>109.4.2</w:t>
            </w:r>
            <w:r w:rsidRPr="00D91680">
              <w:rPr>
                <w:rFonts w:ascii="標楷體" w:eastAsia="標楷體" w:hAnsi="標楷體" w:hint="eastAsia"/>
              </w:rPr>
              <w:t>1</w:t>
            </w:r>
          </w:p>
          <w:p w:rsidR="00C655F6" w:rsidRPr="00D91680" w:rsidRDefault="00C655F6" w:rsidP="00C655F6">
            <w:pPr>
              <w:jc w:val="center"/>
              <w:rPr>
                <w:rFonts w:ascii="標楷體" w:eastAsia="標楷體" w:hAnsi="標楷體"/>
              </w:rPr>
            </w:pPr>
            <w:r w:rsidRPr="00D91680">
              <w:rPr>
                <w:rFonts w:ascii="標楷體" w:eastAsia="標楷體" w:hAnsi="標楷體" w:hint="eastAsia"/>
              </w:rPr>
              <w:t>10：00</w:t>
            </w:r>
          </w:p>
          <w:p w:rsidR="00C655F6" w:rsidRPr="00D91680" w:rsidRDefault="00C655F6" w:rsidP="00C655F6">
            <w:pPr>
              <w:jc w:val="center"/>
              <w:rPr>
                <w:rFonts w:ascii="標楷體" w:eastAsia="標楷體" w:hAnsi="標楷體"/>
              </w:rPr>
            </w:pPr>
            <w:r w:rsidRPr="00D91680">
              <w:rPr>
                <w:rFonts w:ascii="標楷體" w:eastAsia="標楷體" w:hAnsi="標楷體"/>
              </w:rPr>
              <w:t>|</w:t>
            </w:r>
          </w:p>
          <w:p w:rsidR="00C655F6" w:rsidRPr="00D91680" w:rsidRDefault="00C655F6" w:rsidP="00C655F6">
            <w:pPr>
              <w:jc w:val="center"/>
              <w:rPr>
                <w:rFonts w:ascii="標楷體" w:eastAsia="標楷體" w:hAnsi="標楷體"/>
              </w:rPr>
            </w:pPr>
            <w:r w:rsidRPr="00D91680">
              <w:rPr>
                <w:rFonts w:ascii="標楷體" w:eastAsia="標楷體" w:hAnsi="標楷體" w:hint="eastAsia"/>
              </w:rPr>
              <w:t>12：00</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5</w:t>
            </w:r>
          </w:p>
          <w:p w:rsidR="003D1D19" w:rsidRPr="00D91680" w:rsidRDefault="003D1D19" w:rsidP="00816371">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主計室</w:t>
            </w:r>
          </w:p>
        </w:tc>
        <w:tc>
          <w:tcPr>
            <w:tcW w:w="3119" w:type="dxa"/>
            <w:tcBorders>
              <w:top w:val="single" w:sz="3" w:space="0" w:color="000000"/>
              <w:left w:val="single" w:sz="3" w:space="0" w:color="000000"/>
              <w:bottom w:val="single" w:sz="3" w:space="0" w:color="000000"/>
              <w:right w:val="single" w:sz="3" w:space="0" w:color="000000"/>
            </w:tcBorders>
            <w:vAlign w:val="center"/>
          </w:tcPr>
          <w:p w:rsidR="003D1D19" w:rsidRPr="00D91680" w:rsidRDefault="003D1D19" w:rsidP="00816371">
            <w:pPr>
              <w:jc w:val="center"/>
              <w:rPr>
                <w:rFonts w:ascii="標楷體" w:eastAsia="標楷體" w:hAnsi="標楷體"/>
              </w:rPr>
            </w:pPr>
            <w:r w:rsidRPr="00D91680">
              <w:rPr>
                <w:rFonts w:ascii="標楷體" w:eastAsia="標楷體" w:hAnsi="標楷體" w:hint="eastAsia"/>
              </w:rPr>
              <w:t>張文哲教務長</w:t>
            </w:r>
          </w:p>
          <w:p w:rsidR="003D1D19" w:rsidRPr="00D91680" w:rsidRDefault="003D1D19" w:rsidP="00816371">
            <w:pPr>
              <w:jc w:val="center"/>
            </w:pPr>
            <w:r w:rsidRPr="00D91680">
              <w:rPr>
                <w:rFonts w:ascii="標楷體" w:eastAsia="標楷體" w:hAnsi="標楷體" w:hint="eastAsia"/>
              </w:rPr>
              <w:t>陳歷歷研發長</w:t>
            </w:r>
          </w:p>
        </w:tc>
      </w:tr>
    </w:tbl>
    <w:p w:rsidR="005F5583" w:rsidRPr="00D91680" w:rsidRDefault="005F5583" w:rsidP="005F5583">
      <w:pPr>
        <w:widowControl/>
        <w:autoSpaceDE w:val="0"/>
        <w:autoSpaceDN w:val="0"/>
        <w:rPr>
          <w:rFonts w:ascii="標楷體" w:eastAsia="標楷體" w:hAnsi="標楷體"/>
        </w:rPr>
      </w:pPr>
    </w:p>
    <w:p w:rsidR="0076705B" w:rsidRDefault="0076705B" w:rsidP="005F5583">
      <w:pPr>
        <w:jc w:val="center"/>
        <w:rPr>
          <w:rFonts w:ascii="標楷體" w:eastAsia="標楷體" w:hAnsi="標楷體"/>
        </w:rPr>
        <w:sectPr w:rsidR="0076705B">
          <w:pgSz w:w="11906" w:h="16838"/>
          <w:pgMar w:top="1440" w:right="1800" w:bottom="1440" w:left="1800" w:header="851" w:footer="992" w:gutter="0"/>
          <w:cols w:space="425"/>
          <w:docGrid w:type="lines" w:linePitch="360"/>
        </w:sectPr>
      </w:pPr>
    </w:p>
    <w:p w:rsidR="005F5583" w:rsidRPr="00D91680" w:rsidRDefault="005F5583" w:rsidP="005F5583">
      <w:pPr>
        <w:jc w:val="center"/>
        <w:rPr>
          <w:rFonts w:ascii="標楷體" w:eastAsia="標楷體" w:hAnsi="標楷體"/>
        </w:rPr>
      </w:pPr>
      <w:r w:rsidRPr="00D91680">
        <w:rPr>
          <w:rFonts w:ascii="標楷體" w:eastAsia="標楷體" w:hAnsi="標楷體" w:hint="eastAsia"/>
        </w:rPr>
        <w:lastRenderedPageBreak/>
        <w:t>國立臺灣海洋大學</w:t>
      </w:r>
      <w:r w:rsidRPr="00D91680">
        <w:rPr>
          <w:rFonts w:ascii="標楷體" w:eastAsia="標楷體" w:hAnsi="標楷體"/>
        </w:rPr>
        <w:t xml:space="preserve"> 10</w:t>
      </w:r>
      <w:r w:rsidRPr="00D91680">
        <w:rPr>
          <w:rFonts w:ascii="標楷體" w:eastAsia="標楷體" w:hAnsi="標楷體" w:hint="eastAsia"/>
        </w:rPr>
        <w:t>9年度</w:t>
      </w:r>
      <w:r w:rsidR="00021D65" w:rsidRPr="00D91680">
        <w:rPr>
          <w:rFonts w:ascii="標楷體" w:eastAsia="標楷體" w:hAnsi="標楷體" w:hint="eastAsia"/>
        </w:rPr>
        <w:t>內部控制</w:t>
      </w:r>
      <w:r w:rsidRPr="00D91680">
        <w:rPr>
          <w:rFonts w:ascii="標楷體" w:eastAsia="標楷體" w:hAnsi="標楷體" w:hint="eastAsia"/>
        </w:rPr>
        <w:t>稽核計畫表</w:t>
      </w:r>
    </w:p>
    <w:tbl>
      <w:tblPr>
        <w:tblW w:w="10915" w:type="dxa"/>
        <w:tblInd w:w="-138" w:type="dxa"/>
        <w:tblLayout w:type="fixed"/>
        <w:tblCellMar>
          <w:left w:w="0" w:type="dxa"/>
          <w:right w:w="0" w:type="dxa"/>
        </w:tblCellMar>
        <w:tblLook w:val="01E0" w:firstRow="1" w:lastRow="1" w:firstColumn="1" w:lastColumn="1" w:noHBand="0" w:noVBand="0"/>
      </w:tblPr>
      <w:tblGrid>
        <w:gridCol w:w="426"/>
        <w:gridCol w:w="2268"/>
        <w:gridCol w:w="567"/>
        <w:gridCol w:w="567"/>
        <w:gridCol w:w="1559"/>
        <w:gridCol w:w="3119"/>
        <w:gridCol w:w="2409"/>
      </w:tblGrid>
      <w:tr w:rsidR="00D91680" w:rsidRPr="00D91680" w:rsidTr="00816371">
        <w:trPr>
          <w:gridAfter w:val="1"/>
          <w:wAfter w:w="2409" w:type="dxa"/>
          <w:trHeight w:hRule="exact" w:val="374"/>
        </w:trPr>
        <w:tc>
          <w:tcPr>
            <w:tcW w:w="426"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項</w:t>
            </w:r>
          </w:p>
          <w:p w:rsidR="005F5583" w:rsidRPr="00D91680" w:rsidRDefault="005F5583" w:rsidP="00816371">
            <w:pPr>
              <w:jc w:val="center"/>
              <w:rPr>
                <w:rFonts w:ascii="標楷體" w:eastAsia="標楷體" w:hAnsi="標楷體"/>
              </w:rPr>
            </w:pPr>
            <w:r w:rsidRPr="00D91680">
              <w:rPr>
                <w:rFonts w:ascii="標楷體" w:eastAsia="標楷體" w:hAnsi="標楷體"/>
              </w:rPr>
              <w:t>次</w:t>
            </w:r>
          </w:p>
        </w:tc>
        <w:tc>
          <w:tcPr>
            <w:tcW w:w="2268"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稽核項目</w:t>
            </w:r>
          </w:p>
        </w:tc>
        <w:tc>
          <w:tcPr>
            <w:tcW w:w="1134" w:type="dxa"/>
            <w:gridSpan w:val="2"/>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預定日期</w:t>
            </w:r>
          </w:p>
        </w:tc>
        <w:tc>
          <w:tcPr>
            <w:tcW w:w="1559"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稽核地點</w:t>
            </w:r>
          </w:p>
        </w:tc>
        <w:tc>
          <w:tcPr>
            <w:tcW w:w="3119" w:type="dxa"/>
            <w:vMerge w:val="restart"/>
            <w:tcBorders>
              <w:top w:val="single" w:sz="3" w:space="0" w:color="000000"/>
              <w:left w:val="single" w:sz="3" w:space="0" w:color="000000"/>
              <w:bottom w:val="single" w:sz="3" w:space="0" w:color="000000"/>
              <w:right w:val="single" w:sz="3" w:space="0" w:color="000000"/>
            </w:tcBorders>
            <w:vAlign w:val="center"/>
          </w:tcPr>
          <w:p w:rsidR="005F5583" w:rsidRPr="00D91680" w:rsidRDefault="005F5583" w:rsidP="00816371">
            <w:pPr>
              <w:jc w:val="center"/>
              <w:rPr>
                <w:rFonts w:ascii="標楷體" w:eastAsia="標楷體" w:hAnsi="標楷體"/>
              </w:rPr>
            </w:pPr>
            <w:r w:rsidRPr="00D91680">
              <w:rPr>
                <w:rFonts w:ascii="標楷體" w:eastAsia="標楷體" w:hAnsi="標楷體"/>
              </w:rPr>
              <w:t>稽核人員</w:t>
            </w:r>
          </w:p>
        </w:tc>
      </w:tr>
      <w:tr w:rsidR="00D91680" w:rsidRPr="00D91680" w:rsidTr="00816371">
        <w:trPr>
          <w:gridAfter w:val="1"/>
          <w:wAfter w:w="2409" w:type="dxa"/>
          <w:trHeight w:hRule="exact" w:val="398"/>
        </w:trPr>
        <w:tc>
          <w:tcPr>
            <w:tcW w:w="426"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2268"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567" w:type="dxa"/>
            <w:tcBorders>
              <w:top w:val="single" w:sz="3" w:space="0" w:color="000000"/>
              <w:left w:val="single" w:sz="3" w:space="0" w:color="000000"/>
              <w:bottom w:val="single" w:sz="4" w:space="0" w:color="000000"/>
              <w:right w:val="single" w:sz="3" w:space="0" w:color="000000"/>
            </w:tcBorders>
          </w:tcPr>
          <w:p w:rsidR="005F5583" w:rsidRPr="00D91680" w:rsidRDefault="005F5583" w:rsidP="00816371">
            <w:pPr>
              <w:jc w:val="center"/>
              <w:rPr>
                <w:rFonts w:ascii="標楷體" w:eastAsia="標楷體" w:hAnsi="標楷體"/>
              </w:rPr>
            </w:pPr>
            <w:r w:rsidRPr="00D91680">
              <w:rPr>
                <w:rFonts w:ascii="標楷體" w:eastAsia="標楷體" w:hAnsi="標楷體"/>
              </w:rPr>
              <w:t>起</w:t>
            </w:r>
          </w:p>
        </w:tc>
        <w:tc>
          <w:tcPr>
            <w:tcW w:w="567" w:type="dxa"/>
            <w:tcBorders>
              <w:top w:val="single" w:sz="3" w:space="0" w:color="000000"/>
              <w:left w:val="single" w:sz="3" w:space="0" w:color="000000"/>
              <w:bottom w:val="single" w:sz="4" w:space="0" w:color="000000"/>
              <w:right w:val="single" w:sz="3" w:space="0" w:color="000000"/>
            </w:tcBorders>
          </w:tcPr>
          <w:p w:rsidR="005F5583" w:rsidRPr="00D91680" w:rsidRDefault="005F5583" w:rsidP="00816371">
            <w:pPr>
              <w:jc w:val="center"/>
              <w:rPr>
                <w:rFonts w:ascii="標楷體" w:eastAsia="標楷體" w:hAnsi="標楷體"/>
              </w:rPr>
            </w:pPr>
            <w:r w:rsidRPr="00D91680">
              <w:rPr>
                <w:rFonts w:ascii="標楷體" w:eastAsia="標楷體" w:hAnsi="標楷體"/>
              </w:rPr>
              <w:t>迄</w:t>
            </w:r>
          </w:p>
        </w:tc>
        <w:tc>
          <w:tcPr>
            <w:tcW w:w="1559"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c>
          <w:tcPr>
            <w:tcW w:w="3119" w:type="dxa"/>
            <w:vMerge/>
            <w:tcBorders>
              <w:top w:val="single" w:sz="3" w:space="0" w:color="000000"/>
              <w:left w:val="single" w:sz="3" w:space="0" w:color="000000"/>
              <w:bottom w:val="single" w:sz="3" w:space="0" w:color="000000"/>
              <w:right w:val="single" w:sz="3" w:space="0" w:color="000000"/>
            </w:tcBorders>
          </w:tcPr>
          <w:p w:rsidR="005F5583" w:rsidRPr="00D91680" w:rsidRDefault="005F5583" w:rsidP="00816371">
            <w:pPr>
              <w:rPr>
                <w:rFonts w:ascii="標楷體" w:eastAsia="標楷體" w:hAnsi="標楷體"/>
              </w:rPr>
            </w:pPr>
          </w:p>
        </w:tc>
      </w:tr>
      <w:tr w:rsidR="00D91680" w:rsidRPr="00D91680" w:rsidTr="004D4E42">
        <w:trPr>
          <w:gridAfter w:val="1"/>
          <w:wAfter w:w="2409" w:type="dxa"/>
          <w:trHeight w:hRule="exact" w:val="1467"/>
        </w:trPr>
        <w:tc>
          <w:tcPr>
            <w:tcW w:w="426" w:type="dxa"/>
            <w:tcBorders>
              <w:top w:val="single" w:sz="3" w:space="0" w:color="000000"/>
              <w:left w:val="single" w:sz="3" w:space="0" w:color="000000"/>
              <w:bottom w:val="single" w:sz="3" w:space="0" w:color="000000"/>
              <w:right w:val="single" w:sz="3" w:space="0" w:color="000000"/>
            </w:tcBorders>
          </w:tcPr>
          <w:p w:rsidR="00B166A1" w:rsidRPr="00D91680" w:rsidRDefault="00B166A1" w:rsidP="00816371">
            <w:pPr>
              <w:jc w:val="center"/>
              <w:rPr>
                <w:rFonts w:ascii="標楷體" w:eastAsia="標楷體" w:hAnsi="標楷體"/>
              </w:rPr>
            </w:pPr>
          </w:p>
          <w:p w:rsidR="00B166A1" w:rsidRPr="00D91680" w:rsidRDefault="00B166A1" w:rsidP="00816371">
            <w:pPr>
              <w:jc w:val="center"/>
              <w:rPr>
                <w:rFonts w:ascii="標楷體" w:eastAsia="標楷體" w:hAnsi="標楷體"/>
              </w:rPr>
            </w:pPr>
            <w:r w:rsidRPr="00D91680">
              <w:rPr>
                <w:rFonts w:ascii="標楷體" w:eastAsia="標楷體" w:hAnsi="標楷體" w:hint="eastAsia"/>
              </w:rPr>
              <w:t>25</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J13</w:t>
            </w:r>
            <w:r w:rsidRPr="00D91680">
              <w:rPr>
                <w:rFonts w:ascii="標楷體" w:eastAsia="標楷體" w:hAnsi="標楷體" w:hint="eastAsia"/>
              </w:rPr>
              <w:tab/>
              <w:t>出納會計事務查核作業(共通性)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w:t>
            </w:r>
            <w:r w:rsidR="00C655F6" w:rsidRPr="00D91680">
              <w:rPr>
                <w:rFonts w:ascii="標楷體" w:eastAsia="標楷體" w:hAnsi="標楷體" w:hint="eastAsia"/>
              </w:rPr>
              <w:t>1</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主計室</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張文哲教務長</w:t>
            </w:r>
          </w:p>
          <w:p w:rsidR="00B166A1" w:rsidRPr="00D91680" w:rsidRDefault="00B166A1" w:rsidP="00816371">
            <w:pPr>
              <w:jc w:val="center"/>
            </w:pPr>
            <w:r w:rsidRPr="00D91680">
              <w:rPr>
                <w:rFonts w:ascii="標楷體" w:eastAsia="標楷體" w:hAnsi="標楷體" w:hint="eastAsia"/>
              </w:rPr>
              <w:t>陳歷歷研發長</w:t>
            </w:r>
          </w:p>
        </w:tc>
      </w:tr>
      <w:tr w:rsidR="00D91680" w:rsidRPr="00D91680" w:rsidTr="004D4E42">
        <w:trPr>
          <w:gridAfter w:val="1"/>
          <w:wAfter w:w="2409" w:type="dxa"/>
          <w:trHeight w:hRule="exact" w:val="1466"/>
        </w:trPr>
        <w:tc>
          <w:tcPr>
            <w:tcW w:w="426" w:type="dxa"/>
            <w:tcBorders>
              <w:top w:val="single" w:sz="3" w:space="0" w:color="000000"/>
              <w:left w:val="single" w:sz="3" w:space="0" w:color="000000"/>
              <w:bottom w:val="single" w:sz="3" w:space="0" w:color="000000"/>
              <w:right w:val="single" w:sz="3" w:space="0" w:color="000000"/>
            </w:tcBorders>
          </w:tcPr>
          <w:p w:rsidR="00B166A1" w:rsidRPr="00D91680" w:rsidRDefault="00B166A1" w:rsidP="00816371">
            <w:pPr>
              <w:jc w:val="center"/>
              <w:rPr>
                <w:rFonts w:ascii="標楷體" w:eastAsia="標楷體" w:hAnsi="標楷體"/>
              </w:rPr>
            </w:pPr>
          </w:p>
          <w:p w:rsidR="00B166A1" w:rsidRPr="00D91680" w:rsidRDefault="00B166A1" w:rsidP="00816371">
            <w:pPr>
              <w:jc w:val="center"/>
              <w:rPr>
                <w:rFonts w:ascii="標楷體" w:eastAsia="標楷體" w:hAnsi="標楷體"/>
              </w:rPr>
            </w:pPr>
            <w:r w:rsidRPr="00D91680">
              <w:rPr>
                <w:rFonts w:ascii="標楷體" w:eastAsia="標楷體" w:hAnsi="標楷體" w:hint="eastAsia"/>
              </w:rPr>
              <w:t>26</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rPr>
              <w:t>G2</w:t>
            </w:r>
            <w:r w:rsidRPr="00D91680">
              <w:rPr>
                <w:rFonts w:ascii="標楷體" w:eastAsia="標楷體" w:hAnsi="標楷體"/>
              </w:rPr>
              <w:tab/>
            </w:r>
            <w:r w:rsidRPr="00D91680">
              <w:rPr>
                <w:rFonts w:ascii="標楷體" w:eastAsia="標楷體" w:hAnsi="標楷體" w:hint="eastAsia"/>
              </w:rPr>
              <w:t>體育場館管理維護（個別性）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w:t>
            </w:r>
            <w:r w:rsidR="00D87257" w:rsidRPr="00D91680">
              <w:rPr>
                <w:rFonts w:ascii="標楷體" w:eastAsia="標楷體" w:hAnsi="標楷體" w:hint="eastAsia"/>
              </w:rPr>
              <w:t>1</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w:t>
            </w:r>
            <w:r w:rsidR="00D87257" w:rsidRPr="00D91680">
              <w:rPr>
                <w:rFonts w:ascii="標楷體" w:eastAsia="標楷體" w:hAnsi="標楷體" w:hint="eastAsia"/>
              </w:rPr>
              <w:t>4</w:t>
            </w:r>
            <w:r w:rsidRPr="00D91680">
              <w:rPr>
                <w:rFonts w:ascii="標楷體" w:eastAsia="標楷體" w:hAnsi="標楷體" w:hint="eastAsia"/>
              </w:rPr>
              <w:t>：00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w:t>
            </w:r>
            <w:r w:rsidR="00506501" w:rsidRPr="00D91680">
              <w:rPr>
                <w:rFonts w:ascii="標楷體" w:eastAsia="標楷體" w:hAnsi="標楷體" w:hint="eastAsia"/>
              </w:rPr>
              <w:t>5</w:t>
            </w:r>
            <w:r w:rsidRPr="00D91680">
              <w:rPr>
                <w:rFonts w:ascii="標楷體" w:eastAsia="標楷體" w:hAnsi="標楷體" w:hint="eastAsia"/>
              </w:rPr>
              <w:t>：00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體育室</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陳天任中心主任</w:t>
            </w:r>
          </w:p>
          <w:p w:rsidR="00B166A1" w:rsidRPr="00D91680" w:rsidRDefault="00B166A1" w:rsidP="00816371">
            <w:pPr>
              <w:jc w:val="center"/>
              <w:rPr>
                <w:rFonts w:ascii="標楷體" w:eastAsia="標楷體" w:hAnsi="標楷體"/>
              </w:rPr>
            </w:pPr>
            <w:r w:rsidRPr="00D91680">
              <w:rPr>
                <w:rFonts w:ascii="標楷體" w:eastAsia="標楷體" w:hAnsi="標楷體" w:hint="eastAsia"/>
              </w:rPr>
              <w:t>林泰源中心主任</w:t>
            </w:r>
          </w:p>
        </w:tc>
      </w:tr>
      <w:tr w:rsidR="00D91680" w:rsidRPr="00D91680" w:rsidTr="004D4E42">
        <w:trPr>
          <w:gridAfter w:val="1"/>
          <w:wAfter w:w="2409" w:type="dxa"/>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27</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M1</w:t>
            </w:r>
            <w:r w:rsidRPr="00D91680">
              <w:rPr>
                <w:rFonts w:ascii="標楷體" w:eastAsia="標楷體" w:hAnsi="標楷體" w:hint="eastAsia"/>
              </w:rPr>
              <w:tab/>
              <w:t>強化海洋產學合作機制，促進海洋職涯發展（個別性）</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w:t>
            </w:r>
            <w:r w:rsidR="00D87257" w:rsidRPr="00D91680">
              <w:rPr>
                <w:rFonts w:ascii="標楷體" w:eastAsia="標楷體" w:hAnsi="標楷體" w:hint="eastAsia"/>
              </w:rPr>
              <w:t>1</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w:t>
            </w:r>
            <w:r w:rsidR="00506501" w:rsidRPr="00D91680">
              <w:rPr>
                <w:rFonts w:ascii="標楷體" w:eastAsia="標楷體" w:hAnsi="標楷體" w:hint="eastAsia"/>
              </w:rPr>
              <w:t>5</w:t>
            </w:r>
            <w:r w:rsidRPr="00D91680">
              <w:rPr>
                <w:rFonts w:ascii="標楷體" w:eastAsia="標楷體" w:hAnsi="標楷體" w:hint="eastAsia"/>
              </w:rPr>
              <w:t>：00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w:t>
            </w:r>
            <w:r w:rsidR="00D87257" w:rsidRPr="00D91680">
              <w:rPr>
                <w:rFonts w:ascii="標楷體" w:eastAsia="標楷體" w:hAnsi="標楷體" w:hint="eastAsia"/>
              </w:rPr>
              <w:t>6</w:t>
            </w:r>
            <w:r w:rsidRPr="00D91680">
              <w:rPr>
                <w:rFonts w:ascii="標楷體" w:eastAsia="標楷體" w:hAnsi="標楷體" w:hint="eastAsia"/>
              </w:rPr>
              <w:t>：00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臺灣海洋</w:t>
            </w:r>
          </w:p>
          <w:p w:rsidR="00B166A1" w:rsidRPr="00D91680" w:rsidRDefault="00B166A1" w:rsidP="00816371">
            <w:pPr>
              <w:jc w:val="center"/>
              <w:rPr>
                <w:rFonts w:ascii="標楷體" w:eastAsia="標楷體" w:hAnsi="標楷體"/>
              </w:rPr>
            </w:pPr>
            <w:r w:rsidRPr="00D91680">
              <w:rPr>
                <w:rFonts w:ascii="標楷體" w:eastAsia="標楷體" w:hAnsi="標楷體" w:hint="eastAsia"/>
              </w:rPr>
              <w:t>教育中心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陳天任中心主任</w:t>
            </w:r>
          </w:p>
          <w:p w:rsidR="00B166A1" w:rsidRPr="00D91680" w:rsidRDefault="00B166A1" w:rsidP="00816371">
            <w:pPr>
              <w:jc w:val="center"/>
              <w:rPr>
                <w:rFonts w:ascii="標楷體" w:eastAsia="標楷體" w:hAnsi="標楷體"/>
              </w:rPr>
            </w:pPr>
            <w:r w:rsidRPr="00D91680">
              <w:rPr>
                <w:rFonts w:ascii="標楷體" w:eastAsia="標楷體" w:hAnsi="標楷體" w:hint="eastAsia"/>
              </w:rPr>
              <w:t>林泰源中心主任</w:t>
            </w:r>
          </w:p>
        </w:tc>
      </w:tr>
      <w:tr w:rsidR="00D91680" w:rsidRPr="00D91680" w:rsidTr="004D4E42">
        <w:trPr>
          <w:trHeight w:hRule="exact" w:val="1466"/>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28</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w:t>
            </w:r>
            <w:r w:rsidRPr="00D91680">
              <w:rPr>
                <w:rFonts w:ascii="標楷體" w:eastAsia="標楷體" w:hAnsi="標楷體"/>
              </w:rPr>
              <w:t>1</w:t>
            </w:r>
            <w:r w:rsidRPr="00D91680">
              <w:rPr>
                <w:rFonts w:ascii="標楷體" w:eastAsia="標楷體" w:hAnsi="標楷體"/>
              </w:rPr>
              <w:tab/>
            </w:r>
            <w:r w:rsidRPr="00D91680">
              <w:rPr>
                <w:rFonts w:ascii="標楷體" w:eastAsia="標楷體" w:hAnsi="標楷體" w:hint="eastAsia"/>
              </w:rPr>
              <w:t>職業安全衛生委員會議事處理流程</w:t>
            </w:r>
            <w:r w:rsidRPr="00D91680">
              <w:rPr>
                <w:rFonts w:ascii="標楷體" w:eastAsia="標楷體" w:hAnsi="標楷體"/>
              </w:rPr>
              <w:t>(OP-</w:t>
            </w:r>
            <w:r w:rsidRPr="00D91680">
              <w:rPr>
                <w:rFonts w:ascii="標楷體" w:eastAsia="標楷體" w:hAnsi="標楷體" w:hint="eastAsia"/>
              </w:rPr>
              <w:t>職</w:t>
            </w:r>
            <w:r w:rsidRPr="00D91680">
              <w:rPr>
                <w:rFonts w:ascii="標楷體" w:eastAsia="標楷體" w:hAnsi="標楷體"/>
              </w:rPr>
              <w:t>-13)(</w:t>
            </w:r>
            <w:r w:rsidRPr="00D91680">
              <w:rPr>
                <w:rFonts w:ascii="標楷體" w:eastAsia="標楷體" w:hAnsi="標楷體" w:hint="eastAsia"/>
              </w:rPr>
              <w:t>個別性</w:t>
            </w:r>
            <w:r w:rsidRPr="00D91680">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w:t>
            </w:r>
            <w:r w:rsidR="00506501" w:rsidRPr="00D91680">
              <w:rPr>
                <w:rFonts w:ascii="標楷體" w:eastAsia="標楷體" w:hAnsi="標楷體" w:hint="eastAsia"/>
              </w:rPr>
              <w:t>2</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職業安全</w:t>
            </w:r>
          </w:p>
          <w:p w:rsidR="00B166A1" w:rsidRPr="00D91680" w:rsidRDefault="00B166A1" w:rsidP="00816371">
            <w:pPr>
              <w:jc w:val="center"/>
              <w:rPr>
                <w:rFonts w:ascii="標楷體" w:eastAsia="標楷體" w:hAnsi="標楷體"/>
              </w:rPr>
            </w:pPr>
            <w:r w:rsidRPr="00D91680">
              <w:rPr>
                <w:rFonts w:ascii="標楷體" w:eastAsia="標楷體" w:hAnsi="標楷體" w:hint="eastAsia"/>
              </w:rPr>
              <w:t>衛生中心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張正杰中心主任</w:t>
            </w:r>
          </w:p>
          <w:p w:rsidR="00B166A1" w:rsidRPr="00D91680" w:rsidRDefault="00B166A1" w:rsidP="00816371">
            <w:pPr>
              <w:jc w:val="center"/>
              <w:rPr>
                <w:rFonts w:ascii="標楷體" w:eastAsia="標楷體" w:hAnsi="標楷體"/>
              </w:rPr>
            </w:pPr>
            <w:r w:rsidRPr="00D91680">
              <w:rPr>
                <w:rFonts w:ascii="標楷體" w:eastAsia="標楷體" w:hAnsi="標楷體" w:hint="eastAsia"/>
              </w:rPr>
              <w:t>郭俊良中心主任</w:t>
            </w:r>
          </w:p>
        </w:tc>
        <w:tc>
          <w:tcPr>
            <w:tcW w:w="2409" w:type="dxa"/>
            <w:vAlign w:val="center"/>
          </w:tcPr>
          <w:p w:rsidR="00B166A1" w:rsidRPr="00D91680" w:rsidRDefault="00B166A1" w:rsidP="00816371">
            <w:pPr>
              <w:jc w:val="center"/>
              <w:rPr>
                <w:rFonts w:ascii="標楷體" w:eastAsia="標楷體" w:hAnsi="標楷體"/>
              </w:rPr>
            </w:pPr>
          </w:p>
        </w:tc>
      </w:tr>
      <w:tr w:rsidR="00D91680" w:rsidRPr="00D91680" w:rsidTr="004D4E42">
        <w:trPr>
          <w:gridAfter w:val="1"/>
          <w:wAfter w:w="2409" w:type="dxa"/>
          <w:trHeight w:hRule="exact" w:val="1466"/>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pPr>
            <w:r w:rsidRPr="00D91680">
              <w:rPr>
                <w:rFonts w:hint="eastAsia"/>
              </w:rPr>
              <w:t>29</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rPr>
              <w:t>N2</w:t>
            </w:r>
            <w:r w:rsidRPr="00D91680">
              <w:rPr>
                <w:rFonts w:ascii="標楷體" w:eastAsia="標楷體" w:hAnsi="標楷體"/>
              </w:rPr>
              <w:tab/>
            </w:r>
            <w:r w:rsidRPr="00D91680">
              <w:rPr>
                <w:rFonts w:ascii="標楷體" w:eastAsia="標楷體" w:hAnsi="標楷體" w:hint="eastAsia"/>
              </w:rPr>
              <w:t>化學品採購管理</w:t>
            </w:r>
            <w:r w:rsidRPr="00D91680">
              <w:rPr>
                <w:rFonts w:ascii="標楷體" w:eastAsia="標楷體" w:hAnsi="標楷體"/>
              </w:rPr>
              <w:t>(OP-</w:t>
            </w:r>
            <w:r w:rsidRPr="00D91680">
              <w:rPr>
                <w:rFonts w:ascii="標楷體" w:eastAsia="標楷體" w:hAnsi="標楷體" w:hint="eastAsia"/>
              </w:rPr>
              <w:t>職</w:t>
            </w:r>
            <w:r w:rsidRPr="00D91680">
              <w:rPr>
                <w:rFonts w:ascii="標楷體" w:eastAsia="標楷體" w:hAnsi="標楷體"/>
              </w:rPr>
              <w:t>-06) (</w:t>
            </w:r>
            <w:r w:rsidRPr="00D91680">
              <w:rPr>
                <w:rFonts w:ascii="標楷體" w:eastAsia="標楷體" w:hAnsi="標楷體" w:hint="eastAsia"/>
              </w:rPr>
              <w:t>個別性</w:t>
            </w:r>
            <w:r w:rsidRPr="00D91680">
              <w:rPr>
                <w:rFonts w:ascii="標楷體" w:eastAsia="標楷體" w:hAnsi="標楷體"/>
              </w:rPr>
              <w:t>)</w:t>
            </w:r>
            <w:r w:rsidRPr="00D91680">
              <w:rPr>
                <w:rFonts w:ascii="標楷體" w:eastAsia="標楷體" w:hAnsi="標楷體" w:hint="eastAsia"/>
              </w:rPr>
              <w:t xml:space="preserve"> </w:t>
            </w:r>
          </w:p>
          <w:p w:rsidR="00B166A1" w:rsidRPr="00D91680" w:rsidRDefault="00B166A1" w:rsidP="004D4E42">
            <w:pPr>
              <w:jc w:val="both"/>
              <w:rPr>
                <w:rFonts w:ascii="標楷體" w:eastAsia="標楷體" w:hAnsi="標楷體"/>
              </w:rPr>
            </w:pPr>
            <w:r w:rsidRPr="00D91680">
              <w:rPr>
                <w:rFonts w:ascii="標楷體" w:eastAsia="標楷體" w:hAnsi="標楷體" w:hint="eastAsia"/>
              </w:rPr>
              <w:t>【以前年度建議改善事項】</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w:t>
            </w:r>
            <w:r w:rsidR="004D4E42" w:rsidRPr="00D91680">
              <w:rPr>
                <w:rFonts w:ascii="標楷體" w:eastAsia="標楷體" w:hAnsi="標楷體" w:hint="eastAsia"/>
              </w:rPr>
              <w:t>2</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職業安全</w:t>
            </w:r>
          </w:p>
          <w:p w:rsidR="00B166A1" w:rsidRPr="00D91680" w:rsidRDefault="00B166A1" w:rsidP="00816371">
            <w:pPr>
              <w:jc w:val="center"/>
              <w:rPr>
                <w:rFonts w:ascii="標楷體" w:eastAsia="標楷體" w:hAnsi="標楷體"/>
              </w:rPr>
            </w:pPr>
            <w:r w:rsidRPr="00D91680">
              <w:rPr>
                <w:rFonts w:ascii="標楷體" w:eastAsia="標楷體" w:hAnsi="標楷體" w:hint="eastAsia"/>
              </w:rPr>
              <w:t>衛生中心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張正杰中心主任</w:t>
            </w:r>
          </w:p>
          <w:p w:rsidR="00B166A1" w:rsidRPr="00D91680" w:rsidRDefault="00B166A1" w:rsidP="00816371">
            <w:pPr>
              <w:jc w:val="center"/>
              <w:rPr>
                <w:rFonts w:ascii="標楷體" w:eastAsia="標楷體" w:hAnsi="標楷體"/>
              </w:rPr>
            </w:pPr>
            <w:r w:rsidRPr="00D91680">
              <w:rPr>
                <w:rFonts w:ascii="標楷體" w:eastAsia="標楷體" w:hAnsi="標楷體" w:hint="eastAsia"/>
              </w:rPr>
              <w:t>郭俊良中心主任</w:t>
            </w:r>
          </w:p>
        </w:tc>
      </w:tr>
      <w:tr w:rsidR="00D91680" w:rsidRPr="00D91680" w:rsidTr="004D4E42">
        <w:trPr>
          <w:gridAfter w:val="1"/>
          <w:wAfter w:w="2409" w:type="dxa"/>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pPr>
            <w:r w:rsidRPr="00D91680">
              <w:rPr>
                <w:rFonts w:hint="eastAsia"/>
              </w:rPr>
              <w:t>30</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N5</w:t>
            </w:r>
            <w:r w:rsidRPr="00D91680">
              <w:rPr>
                <w:rFonts w:ascii="標楷體" w:eastAsia="標楷體" w:hAnsi="標楷體" w:hint="eastAsia"/>
              </w:rPr>
              <w:tab/>
              <w:t>職業安全衛生矯正與預防程序(OP-職-09) (個別性)-107 新增項目</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w:t>
            </w:r>
            <w:r w:rsidR="004D4E42" w:rsidRPr="00D91680">
              <w:rPr>
                <w:rFonts w:ascii="標楷體" w:eastAsia="標楷體" w:hAnsi="標楷體" w:hint="eastAsia"/>
              </w:rPr>
              <w:t>2</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職業安全</w:t>
            </w:r>
          </w:p>
          <w:p w:rsidR="00B166A1" w:rsidRPr="00D91680" w:rsidRDefault="00B166A1" w:rsidP="00816371">
            <w:pPr>
              <w:jc w:val="center"/>
              <w:rPr>
                <w:rFonts w:ascii="標楷體" w:eastAsia="標楷體" w:hAnsi="標楷體"/>
              </w:rPr>
            </w:pPr>
            <w:r w:rsidRPr="00D91680">
              <w:rPr>
                <w:rFonts w:ascii="標楷體" w:eastAsia="標楷體" w:hAnsi="標楷體" w:hint="eastAsia"/>
              </w:rPr>
              <w:t>衛生中心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張正杰中心主任</w:t>
            </w:r>
          </w:p>
          <w:p w:rsidR="00B166A1" w:rsidRPr="00D91680" w:rsidRDefault="00B166A1" w:rsidP="00816371">
            <w:pPr>
              <w:jc w:val="center"/>
            </w:pPr>
            <w:r w:rsidRPr="00D91680">
              <w:rPr>
                <w:rFonts w:ascii="標楷體" w:eastAsia="標楷體" w:hAnsi="標楷體" w:hint="eastAsia"/>
              </w:rPr>
              <w:t>郭俊良中心主任</w:t>
            </w:r>
          </w:p>
        </w:tc>
      </w:tr>
    </w:tbl>
    <w:p w:rsidR="005F5583" w:rsidRPr="00D91680" w:rsidRDefault="005F5583" w:rsidP="005F5583">
      <w:pPr>
        <w:widowControl/>
        <w:autoSpaceDE w:val="0"/>
        <w:autoSpaceDN w:val="0"/>
        <w:rPr>
          <w:rFonts w:ascii="標楷體" w:eastAsia="標楷體" w:hAnsi="標楷體"/>
        </w:rPr>
      </w:pPr>
    </w:p>
    <w:p w:rsidR="005F5583" w:rsidRPr="00D91680" w:rsidRDefault="005F5583" w:rsidP="005E1638">
      <w:pPr>
        <w:widowControl/>
        <w:autoSpaceDE w:val="0"/>
        <w:autoSpaceDN w:val="0"/>
        <w:jc w:val="center"/>
        <w:rPr>
          <w:rFonts w:ascii="標楷體" w:eastAsia="標楷體" w:hAnsi="標楷體" w:cs="新細明體"/>
          <w:spacing w:val="-1"/>
          <w:kern w:val="0"/>
          <w:sz w:val="28"/>
          <w:szCs w:val="28"/>
        </w:rPr>
      </w:pPr>
    </w:p>
    <w:p w:rsidR="00350ED7" w:rsidRPr="00D91680" w:rsidRDefault="00350ED7" w:rsidP="005E1638">
      <w:pPr>
        <w:widowControl/>
        <w:autoSpaceDE w:val="0"/>
        <w:autoSpaceDN w:val="0"/>
        <w:jc w:val="center"/>
        <w:rPr>
          <w:rFonts w:ascii="標楷體" w:eastAsia="標楷體" w:hAnsi="標楷體" w:cs="新細明體"/>
          <w:spacing w:val="-1"/>
          <w:kern w:val="0"/>
          <w:sz w:val="28"/>
          <w:szCs w:val="28"/>
        </w:rPr>
      </w:pPr>
    </w:p>
    <w:p w:rsidR="00350ED7" w:rsidRPr="00D91680" w:rsidRDefault="00350ED7" w:rsidP="005E1638">
      <w:pPr>
        <w:widowControl/>
        <w:autoSpaceDE w:val="0"/>
        <w:autoSpaceDN w:val="0"/>
        <w:jc w:val="center"/>
        <w:rPr>
          <w:rFonts w:ascii="標楷體" w:eastAsia="標楷體" w:hAnsi="標楷體" w:cs="新細明體"/>
          <w:spacing w:val="-1"/>
          <w:kern w:val="0"/>
          <w:sz w:val="28"/>
          <w:szCs w:val="28"/>
        </w:rPr>
      </w:pPr>
    </w:p>
    <w:p w:rsidR="00350ED7" w:rsidRPr="00D91680" w:rsidRDefault="00350ED7" w:rsidP="005E1638">
      <w:pPr>
        <w:widowControl/>
        <w:autoSpaceDE w:val="0"/>
        <w:autoSpaceDN w:val="0"/>
        <w:jc w:val="center"/>
        <w:rPr>
          <w:rFonts w:ascii="標楷體" w:eastAsia="標楷體" w:hAnsi="標楷體" w:cs="新細明體"/>
          <w:spacing w:val="-1"/>
          <w:kern w:val="0"/>
          <w:sz w:val="28"/>
          <w:szCs w:val="28"/>
        </w:rPr>
      </w:pPr>
    </w:p>
    <w:p w:rsidR="0076705B" w:rsidRDefault="0076705B" w:rsidP="00350ED7">
      <w:pPr>
        <w:jc w:val="center"/>
        <w:rPr>
          <w:rFonts w:ascii="標楷體" w:eastAsia="標楷體" w:hAnsi="標楷體"/>
        </w:rPr>
        <w:sectPr w:rsidR="0076705B">
          <w:pgSz w:w="11906" w:h="16838"/>
          <w:pgMar w:top="1440" w:right="1800" w:bottom="1440" w:left="1800" w:header="851" w:footer="992" w:gutter="0"/>
          <w:cols w:space="425"/>
          <w:docGrid w:type="lines" w:linePitch="360"/>
        </w:sectPr>
      </w:pPr>
    </w:p>
    <w:p w:rsidR="00350ED7" w:rsidRPr="00D91680" w:rsidRDefault="00227B17" w:rsidP="00350ED7">
      <w:pPr>
        <w:jc w:val="center"/>
        <w:rPr>
          <w:rFonts w:ascii="標楷體" w:eastAsia="標楷體" w:hAnsi="標楷體"/>
        </w:rPr>
      </w:pPr>
      <w:r w:rsidRPr="00D91680">
        <w:rPr>
          <w:rFonts w:ascii="標楷體" w:eastAsia="標楷體" w:hAnsi="標楷體" w:hint="eastAsia"/>
        </w:rPr>
        <w:lastRenderedPageBreak/>
        <w:t>表二：</w:t>
      </w:r>
      <w:r w:rsidR="003A2673" w:rsidRPr="00D91680">
        <w:rPr>
          <w:rFonts w:ascii="標楷體" w:eastAsia="標楷體" w:hAnsi="標楷體" w:hint="eastAsia"/>
        </w:rPr>
        <w:t>國立臺灣海洋大學</w:t>
      </w:r>
      <w:r w:rsidR="003A2673" w:rsidRPr="00D91680">
        <w:rPr>
          <w:rFonts w:ascii="標楷體" w:eastAsia="標楷體" w:hAnsi="標楷體"/>
        </w:rPr>
        <w:t>109</w:t>
      </w:r>
      <w:r w:rsidR="003B3E33" w:rsidRPr="00D91680">
        <w:rPr>
          <w:rFonts w:ascii="標楷體" w:eastAsia="標楷體" w:hAnsi="標楷體" w:hint="eastAsia"/>
        </w:rPr>
        <w:t>年度科技計畫研發成果管理制度稽核計畫表</w:t>
      </w:r>
    </w:p>
    <w:tbl>
      <w:tblPr>
        <w:tblW w:w="10915" w:type="dxa"/>
        <w:tblInd w:w="-138" w:type="dxa"/>
        <w:tblLayout w:type="fixed"/>
        <w:tblCellMar>
          <w:left w:w="0" w:type="dxa"/>
          <w:right w:w="0" w:type="dxa"/>
        </w:tblCellMar>
        <w:tblLook w:val="01E0" w:firstRow="1" w:lastRow="1" w:firstColumn="1" w:lastColumn="1" w:noHBand="0" w:noVBand="0"/>
      </w:tblPr>
      <w:tblGrid>
        <w:gridCol w:w="426"/>
        <w:gridCol w:w="2268"/>
        <w:gridCol w:w="567"/>
        <w:gridCol w:w="567"/>
        <w:gridCol w:w="1559"/>
        <w:gridCol w:w="3119"/>
        <w:gridCol w:w="2409"/>
      </w:tblGrid>
      <w:tr w:rsidR="00D91680" w:rsidRPr="00D91680" w:rsidTr="00816371">
        <w:trPr>
          <w:gridAfter w:val="1"/>
          <w:wAfter w:w="2409" w:type="dxa"/>
          <w:trHeight w:hRule="exact" w:val="374"/>
        </w:trPr>
        <w:tc>
          <w:tcPr>
            <w:tcW w:w="426" w:type="dxa"/>
            <w:vMerge w:val="restart"/>
            <w:tcBorders>
              <w:top w:val="single" w:sz="3" w:space="0" w:color="000000"/>
              <w:left w:val="single" w:sz="3" w:space="0" w:color="000000"/>
              <w:bottom w:val="single" w:sz="3" w:space="0" w:color="000000"/>
              <w:right w:val="single" w:sz="3" w:space="0" w:color="000000"/>
            </w:tcBorders>
            <w:vAlign w:val="center"/>
          </w:tcPr>
          <w:p w:rsidR="00350ED7" w:rsidRPr="00D91680" w:rsidRDefault="00350ED7" w:rsidP="00816371">
            <w:pPr>
              <w:jc w:val="center"/>
              <w:rPr>
                <w:rFonts w:ascii="標楷體" w:eastAsia="標楷體" w:hAnsi="標楷體"/>
              </w:rPr>
            </w:pPr>
            <w:r w:rsidRPr="00D91680">
              <w:rPr>
                <w:rFonts w:ascii="標楷體" w:eastAsia="標楷體" w:hAnsi="標楷體"/>
              </w:rPr>
              <w:t>項</w:t>
            </w:r>
          </w:p>
          <w:p w:rsidR="00350ED7" w:rsidRPr="00D91680" w:rsidRDefault="00350ED7" w:rsidP="00816371">
            <w:pPr>
              <w:jc w:val="center"/>
              <w:rPr>
                <w:rFonts w:ascii="標楷體" w:eastAsia="標楷體" w:hAnsi="標楷體"/>
              </w:rPr>
            </w:pPr>
            <w:r w:rsidRPr="00D91680">
              <w:rPr>
                <w:rFonts w:ascii="標楷體" w:eastAsia="標楷體" w:hAnsi="標楷體"/>
              </w:rPr>
              <w:t>次</w:t>
            </w:r>
          </w:p>
        </w:tc>
        <w:tc>
          <w:tcPr>
            <w:tcW w:w="2268" w:type="dxa"/>
            <w:vMerge w:val="restart"/>
            <w:tcBorders>
              <w:top w:val="single" w:sz="3" w:space="0" w:color="000000"/>
              <w:left w:val="single" w:sz="3" w:space="0" w:color="000000"/>
              <w:bottom w:val="single" w:sz="3" w:space="0" w:color="000000"/>
              <w:right w:val="single" w:sz="3" w:space="0" w:color="000000"/>
            </w:tcBorders>
            <w:vAlign w:val="center"/>
          </w:tcPr>
          <w:p w:rsidR="00350ED7" w:rsidRPr="00D91680" w:rsidRDefault="00350ED7" w:rsidP="00816371">
            <w:pPr>
              <w:jc w:val="center"/>
              <w:rPr>
                <w:rFonts w:ascii="標楷體" w:eastAsia="標楷體" w:hAnsi="標楷體"/>
              </w:rPr>
            </w:pPr>
            <w:r w:rsidRPr="00D91680">
              <w:rPr>
                <w:rFonts w:ascii="標楷體" w:eastAsia="標楷體" w:hAnsi="標楷體"/>
              </w:rPr>
              <w:t>稽核項目</w:t>
            </w:r>
          </w:p>
        </w:tc>
        <w:tc>
          <w:tcPr>
            <w:tcW w:w="1134" w:type="dxa"/>
            <w:gridSpan w:val="2"/>
            <w:tcBorders>
              <w:top w:val="single" w:sz="3" w:space="0" w:color="000000"/>
              <w:left w:val="single" w:sz="3" w:space="0" w:color="000000"/>
              <w:bottom w:val="single" w:sz="3" w:space="0" w:color="000000"/>
              <w:right w:val="single" w:sz="3" w:space="0" w:color="000000"/>
            </w:tcBorders>
            <w:vAlign w:val="center"/>
          </w:tcPr>
          <w:p w:rsidR="00350ED7" w:rsidRPr="00D91680" w:rsidRDefault="00350ED7" w:rsidP="00816371">
            <w:pPr>
              <w:jc w:val="center"/>
              <w:rPr>
                <w:rFonts w:ascii="標楷體" w:eastAsia="標楷體" w:hAnsi="標楷體"/>
              </w:rPr>
            </w:pPr>
            <w:r w:rsidRPr="00D91680">
              <w:rPr>
                <w:rFonts w:ascii="標楷體" w:eastAsia="標楷體" w:hAnsi="標楷體"/>
              </w:rPr>
              <w:t>預定日期</w:t>
            </w:r>
          </w:p>
        </w:tc>
        <w:tc>
          <w:tcPr>
            <w:tcW w:w="1559" w:type="dxa"/>
            <w:vMerge w:val="restart"/>
            <w:tcBorders>
              <w:top w:val="single" w:sz="3" w:space="0" w:color="000000"/>
              <w:left w:val="single" w:sz="3" w:space="0" w:color="000000"/>
              <w:bottom w:val="single" w:sz="3" w:space="0" w:color="000000"/>
              <w:right w:val="single" w:sz="3" w:space="0" w:color="000000"/>
            </w:tcBorders>
            <w:vAlign w:val="center"/>
          </w:tcPr>
          <w:p w:rsidR="00350ED7" w:rsidRPr="00D91680" w:rsidRDefault="00350ED7" w:rsidP="00816371">
            <w:pPr>
              <w:jc w:val="center"/>
              <w:rPr>
                <w:rFonts w:ascii="標楷體" w:eastAsia="標楷體" w:hAnsi="標楷體"/>
              </w:rPr>
            </w:pPr>
            <w:r w:rsidRPr="00D91680">
              <w:rPr>
                <w:rFonts w:ascii="標楷體" w:eastAsia="標楷體" w:hAnsi="標楷體"/>
              </w:rPr>
              <w:t>稽核地點</w:t>
            </w:r>
          </w:p>
        </w:tc>
        <w:tc>
          <w:tcPr>
            <w:tcW w:w="3119" w:type="dxa"/>
            <w:vMerge w:val="restart"/>
            <w:tcBorders>
              <w:top w:val="single" w:sz="3" w:space="0" w:color="000000"/>
              <w:left w:val="single" w:sz="3" w:space="0" w:color="000000"/>
              <w:bottom w:val="single" w:sz="3" w:space="0" w:color="000000"/>
              <w:right w:val="single" w:sz="3" w:space="0" w:color="000000"/>
            </w:tcBorders>
            <w:vAlign w:val="center"/>
          </w:tcPr>
          <w:p w:rsidR="00350ED7" w:rsidRPr="00D91680" w:rsidRDefault="00350ED7" w:rsidP="00816371">
            <w:pPr>
              <w:jc w:val="center"/>
              <w:rPr>
                <w:rFonts w:ascii="標楷體" w:eastAsia="標楷體" w:hAnsi="標楷體"/>
              </w:rPr>
            </w:pPr>
            <w:r w:rsidRPr="00D91680">
              <w:rPr>
                <w:rFonts w:ascii="標楷體" w:eastAsia="標楷體" w:hAnsi="標楷體"/>
              </w:rPr>
              <w:t>稽核人員</w:t>
            </w:r>
          </w:p>
        </w:tc>
      </w:tr>
      <w:tr w:rsidR="00D91680" w:rsidRPr="00D91680" w:rsidTr="00816371">
        <w:trPr>
          <w:gridAfter w:val="1"/>
          <w:wAfter w:w="2409" w:type="dxa"/>
          <w:trHeight w:hRule="exact" w:val="398"/>
        </w:trPr>
        <w:tc>
          <w:tcPr>
            <w:tcW w:w="426" w:type="dxa"/>
            <w:vMerge/>
            <w:tcBorders>
              <w:top w:val="single" w:sz="3" w:space="0" w:color="000000"/>
              <w:left w:val="single" w:sz="3" w:space="0" w:color="000000"/>
              <w:bottom w:val="single" w:sz="3" w:space="0" w:color="000000"/>
              <w:right w:val="single" w:sz="3" w:space="0" w:color="000000"/>
            </w:tcBorders>
          </w:tcPr>
          <w:p w:rsidR="00350ED7" w:rsidRPr="00D91680" w:rsidRDefault="00350ED7" w:rsidP="00816371">
            <w:pPr>
              <w:rPr>
                <w:rFonts w:ascii="標楷體" w:eastAsia="標楷體" w:hAnsi="標楷體"/>
              </w:rPr>
            </w:pPr>
          </w:p>
        </w:tc>
        <w:tc>
          <w:tcPr>
            <w:tcW w:w="2268" w:type="dxa"/>
            <w:vMerge/>
            <w:tcBorders>
              <w:top w:val="single" w:sz="3" w:space="0" w:color="000000"/>
              <w:left w:val="single" w:sz="3" w:space="0" w:color="000000"/>
              <w:bottom w:val="single" w:sz="3" w:space="0" w:color="000000"/>
              <w:right w:val="single" w:sz="3" w:space="0" w:color="000000"/>
            </w:tcBorders>
          </w:tcPr>
          <w:p w:rsidR="00350ED7" w:rsidRPr="00D91680" w:rsidRDefault="00350ED7" w:rsidP="00816371">
            <w:pPr>
              <w:rPr>
                <w:rFonts w:ascii="標楷體" w:eastAsia="標楷體" w:hAnsi="標楷體"/>
              </w:rPr>
            </w:pPr>
          </w:p>
        </w:tc>
        <w:tc>
          <w:tcPr>
            <w:tcW w:w="567" w:type="dxa"/>
            <w:tcBorders>
              <w:top w:val="single" w:sz="3" w:space="0" w:color="000000"/>
              <w:left w:val="single" w:sz="3" w:space="0" w:color="000000"/>
              <w:bottom w:val="single" w:sz="4" w:space="0" w:color="000000"/>
              <w:right w:val="single" w:sz="3" w:space="0" w:color="000000"/>
            </w:tcBorders>
          </w:tcPr>
          <w:p w:rsidR="00350ED7" w:rsidRPr="00D91680" w:rsidRDefault="00350ED7" w:rsidP="00816371">
            <w:pPr>
              <w:jc w:val="center"/>
              <w:rPr>
                <w:rFonts w:ascii="標楷體" w:eastAsia="標楷體" w:hAnsi="標楷體"/>
              </w:rPr>
            </w:pPr>
            <w:r w:rsidRPr="00D91680">
              <w:rPr>
                <w:rFonts w:ascii="標楷體" w:eastAsia="標楷體" w:hAnsi="標楷體"/>
              </w:rPr>
              <w:t>起</w:t>
            </w:r>
          </w:p>
        </w:tc>
        <w:tc>
          <w:tcPr>
            <w:tcW w:w="567" w:type="dxa"/>
            <w:tcBorders>
              <w:top w:val="single" w:sz="3" w:space="0" w:color="000000"/>
              <w:left w:val="single" w:sz="3" w:space="0" w:color="000000"/>
              <w:bottom w:val="single" w:sz="4" w:space="0" w:color="000000"/>
              <w:right w:val="single" w:sz="3" w:space="0" w:color="000000"/>
            </w:tcBorders>
          </w:tcPr>
          <w:p w:rsidR="00350ED7" w:rsidRPr="00D91680" w:rsidRDefault="00350ED7" w:rsidP="00816371">
            <w:pPr>
              <w:jc w:val="center"/>
              <w:rPr>
                <w:rFonts w:ascii="標楷體" w:eastAsia="標楷體" w:hAnsi="標楷體"/>
              </w:rPr>
            </w:pPr>
            <w:r w:rsidRPr="00D91680">
              <w:rPr>
                <w:rFonts w:ascii="標楷體" w:eastAsia="標楷體" w:hAnsi="標楷體"/>
              </w:rPr>
              <w:t>迄</w:t>
            </w:r>
          </w:p>
        </w:tc>
        <w:tc>
          <w:tcPr>
            <w:tcW w:w="1559" w:type="dxa"/>
            <w:vMerge/>
            <w:tcBorders>
              <w:top w:val="single" w:sz="3" w:space="0" w:color="000000"/>
              <w:left w:val="single" w:sz="3" w:space="0" w:color="000000"/>
              <w:bottom w:val="single" w:sz="3" w:space="0" w:color="000000"/>
              <w:right w:val="single" w:sz="3" w:space="0" w:color="000000"/>
            </w:tcBorders>
          </w:tcPr>
          <w:p w:rsidR="00350ED7" w:rsidRPr="00D91680" w:rsidRDefault="00350ED7" w:rsidP="00816371">
            <w:pPr>
              <w:rPr>
                <w:rFonts w:ascii="標楷體" w:eastAsia="標楷體" w:hAnsi="標楷體"/>
              </w:rPr>
            </w:pPr>
          </w:p>
        </w:tc>
        <w:tc>
          <w:tcPr>
            <w:tcW w:w="3119" w:type="dxa"/>
            <w:vMerge/>
            <w:tcBorders>
              <w:top w:val="single" w:sz="3" w:space="0" w:color="000000"/>
              <w:left w:val="single" w:sz="3" w:space="0" w:color="000000"/>
              <w:bottom w:val="single" w:sz="3" w:space="0" w:color="000000"/>
              <w:right w:val="single" w:sz="3" w:space="0" w:color="000000"/>
            </w:tcBorders>
          </w:tcPr>
          <w:p w:rsidR="00350ED7" w:rsidRPr="00D91680" w:rsidRDefault="00350ED7" w:rsidP="00816371">
            <w:pPr>
              <w:rPr>
                <w:rFonts w:ascii="標楷體" w:eastAsia="標楷體" w:hAnsi="標楷體"/>
              </w:rPr>
            </w:pPr>
          </w:p>
        </w:tc>
      </w:tr>
      <w:tr w:rsidR="00D91680" w:rsidRPr="00D91680" w:rsidTr="004D4E42">
        <w:trPr>
          <w:gridAfter w:val="1"/>
          <w:wAfter w:w="2409" w:type="dxa"/>
          <w:trHeight w:hRule="exact" w:val="1467"/>
        </w:trPr>
        <w:tc>
          <w:tcPr>
            <w:tcW w:w="426" w:type="dxa"/>
            <w:tcBorders>
              <w:top w:val="single" w:sz="3" w:space="0" w:color="000000"/>
              <w:left w:val="single" w:sz="3" w:space="0" w:color="000000"/>
              <w:bottom w:val="single" w:sz="3" w:space="0" w:color="000000"/>
              <w:right w:val="single" w:sz="3" w:space="0" w:color="000000"/>
            </w:tcBorders>
          </w:tcPr>
          <w:p w:rsidR="00B166A1" w:rsidRPr="00D91680" w:rsidRDefault="00B166A1" w:rsidP="00816371">
            <w:pPr>
              <w:jc w:val="center"/>
              <w:rPr>
                <w:rFonts w:ascii="標楷體" w:eastAsia="標楷體" w:hAnsi="標楷體"/>
              </w:rPr>
            </w:pPr>
          </w:p>
          <w:p w:rsidR="00B166A1" w:rsidRPr="00D91680" w:rsidRDefault="00B166A1" w:rsidP="00816371">
            <w:pPr>
              <w:jc w:val="center"/>
              <w:rPr>
                <w:rFonts w:ascii="標楷體" w:eastAsia="標楷體" w:hAnsi="標楷體"/>
              </w:rPr>
            </w:pPr>
            <w:r w:rsidRPr="00D91680">
              <w:rPr>
                <w:rFonts w:ascii="標楷體" w:eastAsia="標楷體" w:hAnsi="標楷體" w:hint="eastAsia"/>
              </w:rPr>
              <w:t>1</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產</w:t>
            </w:r>
            <w:r w:rsidRPr="00D91680">
              <w:rPr>
                <w:rFonts w:ascii="標楷體" w:eastAsia="標楷體" w:hAnsi="標楷體"/>
              </w:rPr>
              <w:t>-01</w:t>
            </w:r>
            <w:r w:rsidRPr="00D91680">
              <w:rPr>
                <w:rFonts w:ascii="標楷體" w:eastAsia="標楷體" w:hAnsi="標楷體" w:hint="eastAsia"/>
              </w:rPr>
              <w:t>產學營運委員會會議運作流程</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816371">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342F17" w:rsidRPr="00D91680" w:rsidRDefault="00B166A1" w:rsidP="00816371">
            <w:pPr>
              <w:jc w:val="center"/>
              <w:rPr>
                <w:rFonts w:ascii="標楷體" w:eastAsia="標楷體" w:hAnsi="標楷體"/>
              </w:rPr>
            </w:pPr>
            <w:r w:rsidRPr="00D91680">
              <w:rPr>
                <w:rFonts w:ascii="標楷體" w:eastAsia="標楷體" w:hAnsi="標楷體" w:hint="eastAsia"/>
              </w:rPr>
              <w:t>卓大靖院長</w:t>
            </w:r>
          </w:p>
          <w:p w:rsidR="00B166A1" w:rsidRPr="00D91680" w:rsidRDefault="00342F17" w:rsidP="00816371">
            <w:pPr>
              <w:jc w:val="center"/>
            </w:pPr>
            <w:r w:rsidRPr="00D91680">
              <w:rPr>
                <w:rFonts w:ascii="標楷體" w:eastAsia="標楷體" w:hAnsi="標楷體" w:hint="eastAsia"/>
              </w:rPr>
              <w:t>巨志恆(專任稽核)</w:t>
            </w:r>
          </w:p>
        </w:tc>
      </w:tr>
      <w:tr w:rsidR="00D91680" w:rsidRPr="00D91680" w:rsidTr="004D4E42">
        <w:trPr>
          <w:gridAfter w:val="1"/>
          <w:wAfter w:w="2409" w:type="dxa"/>
          <w:trHeight w:hRule="exact" w:val="1466"/>
        </w:trPr>
        <w:tc>
          <w:tcPr>
            <w:tcW w:w="426" w:type="dxa"/>
            <w:tcBorders>
              <w:top w:val="single" w:sz="3" w:space="0" w:color="000000"/>
              <w:left w:val="single" w:sz="3" w:space="0" w:color="000000"/>
              <w:bottom w:val="single" w:sz="3" w:space="0" w:color="000000"/>
              <w:right w:val="single" w:sz="3" w:space="0" w:color="000000"/>
            </w:tcBorders>
          </w:tcPr>
          <w:p w:rsidR="00B166A1" w:rsidRPr="00D91680" w:rsidRDefault="00B166A1" w:rsidP="00816371">
            <w:pPr>
              <w:jc w:val="center"/>
              <w:rPr>
                <w:rFonts w:ascii="標楷體" w:eastAsia="標楷體" w:hAnsi="標楷體"/>
              </w:rPr>
            </w:pPr>
          </w:p>
          <w:p w:rsidR="00B166A1" w:rsidRPr="00D91680" w:rsidRDefault="00B166A1" w:rsidP="00DE53F2">
            <w:pPr>
              <w:jc w:val="center"/>
              <w:rPr>
                <w:rFonts w:ascii="標楷體" w:eastAsia="標楷體" w:hAnsi="標楷體"/>
              </w:rPr>
            </w:pPr>
            <w:r w:rsidRPr="00D91680">
              <w:rPr>
                <w:rFonts w:ascii="標楷體" w:eastAsia="標楷體" w:hAnsi="標楷體" w:hint="eastAsia"/>
              </w:rPr>
              <w:t>2</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產</w:t>
            </w:r>
            <w:r w:rsidRPr="00D91680">
              <w:rPr>
                <w:rFonts w:ascii="標楷體" w:eastAsia="標楷體" w:hAnsi="標楷體"/>
              </w:rPr>
              <w:t>-02</w:t>
            </w:r>
            <w:r w:rsidRPr="00D91680">
              <w:rPr>
                <w:rFonts w:ascii="標楷體" w:eastAsia="標楷體" w:hAnsi="標楷體" w:hint="eastAsia"/>
              </w:rPr>
              <w:t>專利申請作業</w:t>
            </w:r>
          </w:p>
          <w:p w:rsidR="00B166A1" w:rsidRPr="00D91680" w:rsidRDefault="00B166A1" w:rsidP="004D4E42">
            <w:pPr>
              <w:jc w:val="both"/>
              <w:rPr>
                <w:rFonts w:ascii="標楷體" w:eastAsia="標楷體" w:hAnsi="標楷體"/>
              </w:rPr>
            </w:pPr>
            <w:r w:rsidRPr="00D91680">
              <w:rPr>
                <w:rFonts w:ascii="標楷體" w:eastAsia="標楷體" w:hAnsi="標楷體" w:hint="eastAsia"/>
              </w:rPr>
              <w:t>流程</w:t>
            </w:r>
            <w:r w:rsidRPr="00D91680">
              <w:rPr>
                <w:rFonts w:ascii="標楷體" w:eastAsia="標楷體" w:hAnsi="標楷體"/>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6D7ED2">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6D7ED2">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唐世杰總務長</w:t>
            </w:r>
          </w:p>
          <w:p w:rsidR="00342F17" w:rsidRPr="00D91680" w:rsidRDefault="00342F17" w:rsidP="00816371">
            <w:pPr>
              <w:jc w:val="center"/>
              <w:rPr>
                <w:rFonts w:ascii="標楷體" w:eastAsia="標楷體" w:hAnsi="標楷體"/>
              </w:rPr>
            </w:pPr>
            <w:r w:rsidRPr="00D91680">
              <w:rPr>
                <w:rFonts w:ascii="標楷體" w:eastAsia="標楷體" w:hAnsi="標楷體" w:hint="eastAsia"/>
              </w:rPr>
              <w:t>巨志恆(專任稽核)</w:t>
            </w:r>
          </w:p>
        </w:tc>
      </w:tr>
      <w:tr w:rsidR="00D91680" w:rsidRPr="00D91680" w:rsidTr="004D4E42">
        <w:trPr>
          <w:gridAfter w:val="1"/>
          <w:wAfter w:w="2409" w:type="dxa"/>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DE53F2">
            <w:pPr>
              <w:jc w:val="center"/>
              <w:rPr>
                <w:rFonts w:ascii="標楷體" w:eastAsia="標楷體" w:hAnsi="標楷體"/>
              </w:rPr>
            </w:pPr>
            <w:r w:rsidRPr="00D91680">
              <w:rPr>
                <w:rFonts w:ascii="標楷體" w:eastAsia="標楷體" w:hAnsi="標楷體" w:hint="eastAsia"/>
              </w:rPr>
              <w:t>3</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 xml:space="preserve">產-03自行申請專利 </w:t>
            </w:r>
          </w:p>
          <w:p w:rsidR="00B166A1" w:rsidRPr="00D91680" w:rsidRDefault="00B166A1" w:rsidP="004D4E42">
            <w:pPr>
              <w:jc w:val="both"/>
              <w:rPr>
                <w:rFonts w:ascii="標楷體" w:eastAsia="標楷體" w:hAnsi="標楷體"/>
              </w:rPr>
            </w:pPr>
            <w:r w:rsidRPr="00D91680">
              <w:rPr>
                <w:rFonts w:ascii="標楷體" w:eastAsia="標楷體" w:hAnsi="標楷體" w:hint="eastAsia"/>
              </w:rPr>
              <w:t>及其報備流程</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6D7ED2">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6D7ED2">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342F17" w:rsidRPr="00D91680" w:rsidRDefault="00B166A1" w:rsidP="00816371">
            <w:pPr>
              <w:jc w:val="center"/>
              <w:rPr>
                <w:rFonts w:ascii="標楷體" w:eastAsia="標楷體" w:hAnsi="標楷體"/>
              </w:rPr>
            </w:pPr>
            <w:r w:rsidRPr="00D91680">
              <w:rPr>
                <w:rFonts w:ascii="標楷體" w:eastAsia="標楷體" w:hAnsi="標楷體" w:hint="eastAsia"/>
              </w:rPr>
              <w:t>唐世杰總務長</w:t>
            </w:r>
          </w:p>
          <w:p w:rsidR="00B166A1" w:rsidRPr="00D91680" w:rsidRDefault="00342F17" w:rsidP="00816371">
            <w:pPr>
              <w:jc w:val="center"/>
              <w:rPr>
                <w:rFonts w:ascii="標楷體" w:eastAsia="標楷體" w:hAnsi="標楷體"/>
              </w:rPr>
            </w:pPr>
            <w:r w:rsidRPr="00D91680">
              <w:rPr>
                <w:rFonts w:ascii="標楷體" w:eastAsia="標楷體" w:hAnsi="標楷體" w:hint="eastAsia"/>
              </w:rPr>
              <w:t>巨志恆(專任稽核)</w:t>
            </w:r>
          </w:p>
        </w:tc>
      </w:tr>
      <w:tr w:rsidR="00D91680" w:rsidRPr="00D91680" w:rsidTr="004D4E42">
        <w:trPr>
          <w:trHeight w:hRule="exact" w:val="1466"/>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DE53F2">
            <w:pPr>
              <w:jc w:val="center"/>
              <w:rPr>
                <w:rFonts w:ascii="標楷體" w:eastAsia="標楷體" w:hAnsi="標楷體"/>
              </w:rPr>
            </w:pPr>
            <w:r w:rsidRPr="00D91680">
              <w:rPr>
                <w:rFonts w:ascii="標楷體" w:eastAsia="標楷體" w:hAnsi="標楷體" w:hint="eastAsia"/>
              </w:rPr>
              <w:t>4</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 xml:space="preserve">產-04專利權維護流 </w:t>
            </w:r>
          </w:p>
          <w:p w:rsidR="00B166A1" w:rsidRPr="00D91680" w:rsidRDefault="00B166A1" w:rsidP="004D4E42">
            <w:pPr>
              <w:jc w:val="both"/>
              <w:rPr>
                <w:rFonts w:ascii="標楷體" w:eastAsia="標楷體" w:hAnsi="標楷體"/>
              </w:rPr>
            </w:pPr>
            <w:r w:rsidRPr="00D91680">
              <w:rPr>
                <w:rFonts w:ascii="標楷體" w:eastAsia="標楷體" w:hAnsi="標楷體" w:hint="eastAsia"/>
              </w:rPr>
              <w:t>程</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6D7ED2">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6D7ED2">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唐世杰總務長</w:t>
            </w:r>
          </w:p>
          <w:p w:rsidR="00342F17" w:rsidRPr="00D91680" w:rsidRDefault="00342F17" w:rsidP="00816371">
            <w:pPr>
              <w:jc w:val="center"/>
              <w:rPr>
                <w:rFonts w:ascii="標楷體" w:eastAsia="標楷體" w:hAnsi="標楷體"/>
              </w:rPr>
            </w:pPr>
            <w:r w:rsidRPr="00D91680">
              <w:rPr>
                <w:rFonts w:ascii="標楷體" w:eastAsia="標楷體" w:hAnsi="標楷體" w:hint="eastAsia"/>
              </w:rPr>
              <w:t>巨志恆(專任稽核)</w:t>
            </w:r>
          </w:p>
        </w:tc>
        <w:tc>
          <w:tcPr>
            <w:tcW w:w="2409" w:type="dxa"/>
            <w:vAlign w:val="center"/>
          </w:tcPr>
          <w:p w:rsidR="00B166A1" w:rsidRPr="00D91680" w:rsidRDefault="00B166A1" w:rsidP="00816371">
            <w:pPr>
              <w:jc w:val="center"/>
              <w:rPr>
                <w:rFonts w:ascii="標楷體" w:eastAsia="標楷體" w:hAnsi="標楷體"/>
              </w:rPr>
            </w:pPr>
          </w:p>
        </w:tc>
      </w:tr>
      <w:tr w:rsidR="00D91680" w:rsidRPr="00D91680" w:rsidTr="004D4E42">
        <w:trPr>
          <w:gridAfter w:val="1"/>
          <w:wAfter w:w="2409" w:type="dxa"/>
          <w:trHeight w:hRule="exact" w:val="1466"/>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pPr>
            <w:r w:rsidRPr="00D91680">
              <w:rPr>
                <w:rFonts w:hint="eastAsia"/>
              </w:rPr>
              <w:t>5</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產</w:t>
            </w:r>
            <w:r w:rsidRPr="00D91680">
              <w:rPr>
                <w:rFonts w:ascii="標楷體" w:eastAsia="標楷體" w:hAnsi="標楷體"/>
              </w:rPr>
              <w:t>-05</w:t>
            </w:r>
            <w:r w:rsidRPr="00D91680">
              <w:rPr>
                <w:rFonts w:ascii="標楷體" w:eastAsia="標楷體" w:hAnsi="標楷體" w:hint="eastAsia"/>
              </w:rPr>
              <w:t>專利權歸回校方流程</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6D7ED2">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6D7ED2">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2371FA">
            <w:pPr>
              <w:jc w:val="center"/>
              <w:rPr>
                <w:rFonts w:ascii="標楷體" w:eastAsia="標楷體" w:hAnsi="標楷體"/>
              </w:rPr>
            </w:pPr>
            <w:r w:rsidRPr="00D91680">
              <w:rPr>
                <w:rFonts w:ascii="標楷體" w:eastAsia="標楷體" w:hAnsi="標楷體" w:hint="eastAsia"/>
              </w:rPr>
              <w:t>許濤院長</w:t>
            </w:r>
          </w:p>
          <w:p w:rsidR="00342F17" w:rsidRPr="00D91680" w:rsidRDefault="00342F17" w:rsidP="002371FA">
            <w:pPr>
              <w:jc w:val="center"/>
              <w:rPr>
                <w:rFonts w:ascii="標楷體" w:eastAsia="標楷體" w:hAnsi="標楷體"/>
              </w:rPr>
            </w:pPr>
            <w:r w:rsidRPr="00D91680">
              <w:rPr>
                <w:rFonts w:ascii="標楷體" w:eastAsia="標楷體" w:hAnsi="標楷體" w:hint="eastAsia"/>
              </w:rPr>
              <w:t>巨志恆(專任稽核)</w:t>
            </w:r>
          </w:p>
        </w:tc>
      </w:tr>
      <w:tr w:rsidR="00D91680" w:rsidRPr="00D91680" w:rsidTr="004D4E42">
        <w:trPr>
          <w:gridAfter w:val="1"/>
          <w:wAfter w:w="2409" w:type="dxa"/>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pPr>
            <w:r w:rsidRPr="00D91680">
              <w:rPr>
                <w:rFonts w:hint="eastAsia"/>
              </w:rPr>
              <w:t>6</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產</w:t>
            </w:r>
            <w:r w:rsidRPr="00D91680">
              <w:rPr>
                <w:rFonts w:ascii="標楷體" w:eastAsia="標楷體" w:hAnsi="標楷體"/>
              </w:rPr>
              <w:t>-06</w:t>
            </w:r>
            <w:r w:rsidRPr="00D91680">
              <w:rPr>
                <w:rFonts w:ascii="標楷體" w:eastAsia="標楷體" w:hAnsi="標楷體" w:hint="eastAsia"/>
              </w:rPr>
              <w:t>技術移轉作業流程</w:t>
            </w:r>
            <w:r w:rsidRPr="00D91680">
              <w:rPr>
                <w:rFonts w:ascii="標楷體" w:eastAsia="標楷體" w:hAnsi="標楷體"/>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6D7ED2">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6D7ED2">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2371FA">
            <w:pPr>
              <w:jc w:val="center"/>
              <w:rPr>
                <w:rFonts w:ascii="標楷體" w:eastAsia="標楷體" w:hAnsi="標楷體"/>
              </w:rPr>
            </w:pPr>
            <w:r w:rsidRPr="00D91680">
              <w:rPr>
                <w:rFonts w:ascii="標楷體" w:eastAsia="標楷體" w:hAnsi="標楷體" w:hint="eastAsia"/>
              </w:rPr>
              <w:t>許濤院長</w:t>
            </w:r>
          </w:p>
          <w:p w:rsidR="00342F17" w:rsidRPr="00D91680" w:rsidRDefault="00342F17" w:rsidP="002371FA">
            <w:pPr>
              <w:jc w:val="center"/>
            </w:pPr>
            <w:r w:rsidRPr="00D91680">
              <w:rPr>
                <w:rFonts w:ascii="標楷體" w:eastAsia="標楷體" w:hAnsi="標楷體" w:hint="eastAsia"/>
              </w:rPr>
              <w:t>巨志恆(專任稽核)</w:t>
            </w:r>
          </w:p>
        </w:tc>
      </w:tr>
      <w:tr w:rsidR="00D91680" w:rsidRPr="00D91680" w:rsidTr="004D4E42">
        <w:trPr>
          <w:gridAfter w:val="1"/>
          <w:wAfter w:w="2409" w:type="dxa"/>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pPr>
            <w:r w:rsidRPr="00D91680">
              <w:rPr>
                <w:rFonts w:hint="eastAsia"/>
              </w:rPr>
              <w:t>7</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產</w:t>
            </w:r>
            <w:r w:rsidRPr="00D91680">
              <w:rPr>
                <w:rFonts w:ascii="標楷體" w:eastAsia="標楷體" w:hAnsi="標楷體"/>
              </w:rPr>
              <w:t>-07</w:t>
            </w:r>
            <w:r w:rsidRPr="00D91680">
              <w:rPr>
                <w:rFonts w:ascii="標楷體" w:eastAsia="標楷體" w:hAnsi="標楷體" w:hint="eastAsia"/>
              </w:rPr>
              <w:t>研發成果侵害作業流程</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6D7ED2">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6D7ED2">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許濤院長</w:t>
            </w:r>
          </w:p>
          <w:p w:rsidR="00342F17" w:rsidRPr="00D91680" w:rsidRDefault="00342F17" w:rsidP="00816371">
            <w:pPr>
              <w:jc w:val="center"/>
              <w:rPr>
                <w:rFonts w:ascii="標楷體" w:eastAsia="標楷體" w:hAnsi="標楷體"/>
              </w:rPr>
            </w:pPr>
            <w:r w:rsidRPr="00D91680">
              <w:rPr>
                <w:rFonts w:ascii="標楷體" w:eastAsia="標楷體" w:hAnsi="標楷體" w:hint="eastAsia"/>
              </w:rPr>
              <w:t>巨志恆(專任稽核)</w:t>
            </w:r>
          </w:p>
        </w:tc>
      </w:tr>
      <w:tr w:rsidR="00D91680" w:rsidRPr="00D91680" w:rsidTr="004D4E42">
        <w:trPr>
          <w:gridAfter w:val="1"/>
          <w:wAfter w:w="2409" w:type="dxa"/>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pPr>
            <w:r w:rsidRPr="00D91680">
              <w:rPr>
                <w:rFonts w:hint="eastAsia"/>
              </w:rPr>
              <w:t>8</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產</w:t>
            </w:r>
            <w:r w:rsidRPr="00D91680">
              <w:rPr>
                <w:rFonts w:ascii="標楷體" w:eastAsia="標楷體" w:hAnsi="標楷體"/>
              </w:rPr>
              <w:t>-08</w:t>
            </w:r>
            <w:r w:rsidRPr="00D91680">
              <w:rPr>
                <w:rFonts w:ascii="標楷體" w:eastAsia="標楷體" w:hAnsi="標楷體" w:hint="eastAsia"/>
              </w:rPr>
              <w:t>科技部技術移轉獎勵金分配流程</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6D7ED2">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6D7ED2">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張琍雲主任</w:t>
            </w:r>
          </w:p>
          <w:p w:rsidR="00342F17" w:rsidRPr="00D91680" w:rsidRDefault="00342F17" w:rsidP="00342F17">
            <w:pPr>
              <w:jc w:val="center"/>
              <w:rPr>
                <w:rFonts w:ascii="標楷體" w:eastAsia="標楷體" w:hAnsi="標楷體"/>
              </w:rPr>
            </w:pPr>
            <w:r w:rsidRPr="00D91680">
              <w:rPr>
                <w:rFonts w:ascii="標楷體" w:eastAsia="標楷體" w:hAnsi="標楷體" w:hint="eastAsia"/>
              </w:rPr>
              <w:t>巨志恆(專任稽核)</w:t>
            </w:r>
          </w:p>
        </w:tc>
      </w:tr>
    </w:tbl>
    <w:p w:rsidR="00350ED7" w:rsidRPr="00D91680" w:rsidRDefault="00350ED7" w:rsidP="00350ED7">
      <w:pPr>
        <w:widowControl/>
        <w:autoSpaceDE w:val="0"/>
        <w:autoSpaceDN w:val="0"/>
        <w:rPr>
          <w:rFonts w:ascii="標楷體" w:eastAsia="標楷體" w:hAnsi="標楷體"/>
        </w:rPr>
      </w:pPr>
    </w:p>
    <w:p w:rsidR="0076705B" w:rsidRDefault="0076705B" w:rsidP="00816371">
      <w:pPr>
        <w:jc w:val="center"/>
        <w:rPr>
          <w:rFonts w:ascii="標楷體" w:eastAsia="標楷體" w:hAnsi="標楷體"/>
        </w:rPr>
        <w:sectPr w:rsidR="0076705B">
          <w:pgSz w:w="11906" w:h="16838"/>
          <w:pgMar w:top="1440" w:right="1800" w:bottom="1440" w:left="1800" w:header="851" w:footer="992" w:gutter="0"/>
          <w:cols w:space="425"/>
          <w:docGrid w:type="lines" w:linePitch="360"/>
        </w:sectPr>
      </w:pPr>
    </w:p>
    <w:p w:rsidR="00816371" w:rsidRPr="00D91680" w:rsidRDefault="00816371" w:rsidP="00816371">
      <w:pPr>
        <w:jc w:val="center"/>
        <w:rPr>
          <w:rFonts w:ascii="標楷體" w:eastAsia="標楷體" w:hAnsi="標楷體"/>
        </w:rPr>
      </w:pPr>
      <w:r w:rsidRPr="00D91680">
        <w:rPr>
          <w:rFonts w:ascii="標楷體" w:eastAsia="標楷體" w:hAnsi="標楷體" w:hint="eastAsia"/>
        </w:rPr>
        <w:lastRenderedPageBreak/>
        <w:t>國立臺灣海洋大學</w:t>
      </w:r>
      <w:r w:rsidRPr="00D91680">
        <w:rPr>
          <w:rFonts w:ascii="標楷體" w:eastAsia="標楷體" w:hAnsi="標楷體"/>
        </w:rPr>
        <w:t>109</w:t>
      </w:r>
      <w:r w:rsidRPr="00D91680">
        <w:rPr>
          <w:rFonts w:ascii="標楷體" w:eastAsia="標楷體" w:hAnsi="標楷體" w:hint="eastAsia"/>
        </w:rPr>
        <w:t>年度科技計畫研發成果管理制度內部控制稽核紀錄表</w:t>
      </w:r>
    </w:p>
    <w:tbl>
      <w:tblPr>
        <w:tblW w:w="10915" w:type="dxa"/>
        <w:tblInd w:w="-138" w:type="dxa"/>
        <w:tblLayout w:type="fixed"/>
        <w:tblCellMar>
          <w:left w:w="0" w:type="dxa"/>
          <w:right w:w="0" w:type="dxa"/>
        </w:tblCellMar>
        <w:tblLook w:val="01E0" w:firstRow="1" w:lastRow="1" w:firstColumn="1" w:lastColumn="1" w:noHBand="0" w:noVBand="0"/>
      </w:tblPr>
      <w:tblGrid>
        <w:gridCol w:w="426"/>
        <w:gridCol w:w="2268"/>
        <w:gridCol w:w="567"/>
        <w:gridCol w:w="567"/>
        <w:gridCol w:w="1559"/>
        <w:gridCol w:w="3119"/>
        <w:gridCol w:w="2409"/>
      </w:tblGrid>
      <w:tr w:rsidR="00D91680" w:rsidRPr="00D91680" w:rsidTr="00816371">
        <w:trPr>
          <w:gridAfter w:val="1"/>
          <w:wAfter w:w="2409" w:type="dxa"/>
          <w:trHeight w:hRule="exact" w:val="374"/>
        </w:trPr>
        <w:tc>
          <w:tcPr>
            <w:tcW w:w="426" w:type="dxa"/>
            <w:vMerge w:val="restart"/>
            <w:tcBorders>
              <w:top w:val="single" w:sz="3" w:space="0" w:color="000000"/>
              <w:left w:val="single" w:sz="3" w:space="0" w:color="000000"/>
              <w:bottom w:val="single" w:sz="3" w:space="0" w:color="000000"/>
              <w:right w:val="single" w:sz="3" w:space="0" w:color="000000"/>
            </w:tcBorders>
            <w:vAlign w:val="center"/>
          </w:tcPr>
          <w:p w:rsidR="00816371" w:rsidRPr="00D91680" w:rsidRDefault="00816371" w:rsidP="00816371">
            <w:pPr>
              <w:jc w:val="center"/>
              <w:rPr>
                <w:rFonts w:ascii="標楷體" w:eastAsia="標楷體" w:hAnsi="標楷體"/>
              </w:rPr>
            </w:pPr>
            <w:r w:rsidRPr="00D91680">
              <w:rPr>
                <w:rFonts w:ascii="標楷體" w:eastAsia="標楷體" w:hAnsi="標楷體"/>
              </w:rPr>
              <w:t>項</w:t>
            </w:r>
          </w:p>
          <w:p w:rsidR="00816371" w:rsidRPr="00D91680" w:rsidRDefault="00816371" w:rsidP="00816371">
            <w:pPr>
              <w:jc w:val="center"/>
              <w:rPr>
                <w:rFonts w:ascii="標楷體" w:eastAsia="標楷體" w:hAnsi="標楷體"/>
              </w:rPr>
            </w:pPr>
            <w:r w:rsidRPr="00D91680">
              <w:rPr>
                <w:rFonts w:ascii="標楷體" w:eastAsia="標楷體" w:hAnsi="標楷體"/>
              </w:rPr>
              <w:t>次</w:t>
            </w:r>
          </w:p>
        </w:tc>
        <w:tc>
          <w:tcPr>
            <w:tcW w:w="2268" w:type="dxa"/>
            <w:vMerge w:val="restart"/>
            <w:tcBorders>
              <w:top w:val="single" w:sz="3" w:space="0" w:color="000000"/>
              <w:left w:val="single" w:sz="3" w:space="0" w:color="000000"/>
              <w:bottom w:val="single" w:sz="3" w:space="0" w:color="000000"/>
              <w:right w:val="single" w:sz="3" w:space="0" w:color="000000"/>
            </w:tcBorders>
            <w:vAlign w:val="center"/>
          </w:tcPr>
          <w:p w:rsidR="00816371" w:rsidRPr="00D91680" w:rsidRDefault="00816371" w:rsidP="00816371">
            <w:pPr>
              <w:jc w:val="center"/>
              <w:rPr>
                <w:rFonts w:ascii="標楷體" w:eastAsia="標楷體" w:hAnsi="標楷體"/>
              </w:rPr>
            </w:pPr>
            <w:r w:rsidRPr="00D91680">
              <w:rPr>
                <w:rFonts w:ascii="標楷體" w:eastAsia="標楷體" w:hAnsi="標楷體"/>
              </w:rPr>
              <w:t>稽核項目</w:t>
            </w:r>
          </w:p>
        </w:tc>
        <w:tc>
          <w:tcPr>
            <w:tcW w:w="1134" w:type="dxa"/>
            <w:gridSpan w:val="2"/>
            <w:tcBorders>
              <w:top w:val="single" w:sz="3" w:space="0" w:color="000000"/>
              <w:left w:val="single" w:sz="3" w:space="0" w:color="000000"/>
              <w:bottom w:val="single" w:sz="3" w:space="0" w:color="000000"/>
              <w:right w:val="single" w:sz="3" w:space="0" w:color="000000"/>
            </w:tcBorders>
            <w:vAlign w:val="center"/>
          </w:tcPr>
          <w:p w:rsidR="00816371" w:rsidRPr="00D91680" w:rsidRDefault="00816371" w:rsidP="00816371">
            <w:pPr>
              <w:jc w:val="center"/>
              <w:rPr>
                <w:rFonts w:ascii="標楷體" w:eastAsia="標楷體" w:hAnsi="標楷體"/>
              </w:rPr>
            </w:pPr>
            <w:r w:rsidRPr="00D91680">
              <w:rPr>
                <w:rFonts w:ascii="標楷體" w:eastAsia="標楷體" w:hAnsi="標楷體"/>
              </w:rPr>
              <w:t>預定日期</w:t>
            </w:r>
          </w:p>
        </w:tc>
        <w:tc>
          <w:tcPr>
            <w:tcW w:w="1559" w:type="dxa"/>
            <w:vMerge w:val="restart"/>
            <w:tcBorders>
              <w:top w:val="single" w:sz="3" w:space="0" w:color="000000"/>
              <w:left w:val="single" w:sz="3" w:space="0" w:color="000000"/>
              <w:bottom w:val="single" w:sz="3" w:space="0" w:color="000000"/>
              <w:right w:val="single" w:sz="3" w:space="0" w:color="000000"/>
            </w:tcBorders>
            <w:vAlign w:val="center"/>
          </w:tcPr>
          <w:p w:rsidR="00816371" w:rsidRPr="00D91680" w:rsidRDefault="00816371" w:rsidP="00816371">
            <w:pPr>
              <w:jc w:val="center"/>
              <w:rPr>
                <w:rFonts w:ascii="標楷體" w:eastAsia="標楷體" w:hAnsi="標楷體"/>
              </w:rPr>
            </w:pPr>
            <w:r w:rsidRPr="00D91680">
              <w:rPr>
                <w:rFonts w:ascii="標楷體" w:eastAsia="標楷體" w:hAnsi="標楷體"/>
              </w:rPr>
              <w:t>稽核地點</w:t>
            </w:r>
          </w:p>
        </w:tc>
        <w:tc>
          <w:tcPr>
            <w:tcW w:w="3119" w:type="dxa"/>
            <w:vMerge w:val="restart"/>
            <w:tcBorders>
              <w:top w:val="single" w:sz="3" w:space="0" w:color="000000"/>
              <w:left w:val="single" w:sz="3" w:space="0" w:color="000000"/>
              <w:bottom w:val="single" w:sz="3" w:space="0" w:color="000000"/>
              <w:right w:val="single" w:sz="3" w:space="0" w:color="000000"/>
            </w:tcBorders>
            <w:vAlign w:val="center"/>
          </w:tcPr>
          <w:p w:rsidR="00816371" w:rsidRPr="00D91680" w:rsidRDefault="00816371" w:rsidP="00816371">
            <w:pPr>
              <w:jc w:val="center"/>
              <w:rPr>
                <w:rFonts w:ascii="標楷體" w:eastAsia="標楷體" w:hAnsi="標楷體"/>
              </w:rPr>
            </w:pPr>
            <w:r w:rsidRPr="00D91680">
              <w:rPr>
                <w:rFonts w:ascii="標楷體" w:eastAsia="標楷體" w:hAnsi="標楷體"/>
              </w:rPr>
              <w:t>稽核人員</w:t>
            </w:r>
          </w:p>
        </w:tc>
      </w:tr>
      <w:tr w:rsidR="00D91680" w:rsidRPr="00D91680" w:rsidTr="00816371">
        <w:trPr>
          <w:gridAfter w:val="1"/>
          <w:wAfter w:w="2409" w:type="dxa"/>
          <w:trHeight w:hRule="exact" w:val="398"/>
        </w:trPr>
        <w:tc>
          <w:tcPr>
            <w:tcW w:w="426" w:type="dxa"/>
            <w:vMerge/>
            <w:tcBorders>
              <w:top w:val="single" w:sz="3" w:space="0" w:color="000000"/>
              <w:left w:val="single" w:sz="3" w:space="0" w:color="000000"/>
              <w:bottom w:val="single" w:sz="3" w:space="0" w:color="000000"/>
              <w:right w:val="single" w:sz="3" w:space="0" w:color="000000"/>
            </w:tcBorders>
          </w:tcPr>
          <w:p w:rsidR="00816371" w:rsidRPr="00D91680" w:rsidRDefault="00816371" w:rsidP="00816371">
            <w:pPr>
              <w:rPr>
                <w:rFonts w:ascii="標楷體" w:eastAsia="標楷體" w:hAnsi="標楷體"/>
              </w:rPr>
            </w:pPr>
          </w:p>
        </w:tc>
        <w:tc>
          <w:tcPr>
            <w:tcW w:w="2268" w:type="dxa"/>
            <w:vMerge/>
            <w:tcBorders>
              <w:top w:val="single" w:sz="3" w:space="0" w:color="000000"/>
              <w:left w:val="single" w:sz="3" w:space="0" w:color="000000"/>
              <w:bottom w:val="single" w:sz="3" w:space="0" w:color="000000"/>
              <w:right w:val="single" w:sz="3" w:space="0" w:color="000000"/>
            </w:tcBorders>
          </w:tcPr>
          <w:p w:rsidR="00816371" w:rsidRPr="00D91680" w:rsidRDefault="00816371" w:rsidP="00816371">
            <w:pPr>
              <w:rPr>
                <w:rFonts w:ascii="標楷體" w:eastAsia="標楷體" w:hAnsi="標楷體"/>
              </w:rPr>
            </w:pPr>
          </w:p>
        </w:tc>
        <w:tc>
          <w:tcPr>
            <w:tcW w:w="567" w:type="dxa"/>
            <w:tcBorders>
              <w:top w:val="single" w:sz="3" w:space="0" w:color="000000"/>
              <w:left w:val="single" w:sz="3" w:space="0" w:color="000000"/>
              <w:bottom w:val="single" w:sz="4" w:space="0" w:color="000000"/>
              <w:right w:val="single" w:sz="3" w:space="0" w:color="000000"/>
            </w:tcBorders>
          </w:tcPr>
          <w:p w:rsidR="00816371" w:rsidRPr="00D91680" w:rsidRDefault="00816371" w:rsidP="00816371">
            <w:pPr>
              <w:jc w:val="center"/>
              <w:rPr>
                <w:rFonts w:ascii="標楷體" w:eastAsia="標楷體" w:hAnsi="標楷體"/>
              </w:rPr>
            </w:pPr>
            <w:r w:rsidRPr="00D91680">
              <w:rPr>
                <w:rFonts w:ascii="標楷體" w:eastAsia="標楷體" w:hAnsi="標楷體"/>
              </w:rPr>
              <w:t>起</w:t>
            </w:r>
          </w:p>
        </w:tc>
        <w:tc>
          <w:tcPr>
            <w:tcW w:w="567" w:type="dxa"/>
            <w:tcBorders>
              <w:top w:val="single" w:sz="3" w:space="0" w:color="000000"/>
              <w:left w:val="single" w:sz="3" w:space="0" w:color="000000"/>
              <w:bottom w:val="single" w:sz="4" w:space="0" w:color="000000"/>
              <w:right w:val="single" w:sz="3" w:space="0" w:color="000000"/>
            </w:tcBorders>
          </w:tcPr>
          <w:p w:rsidR="00816371" w:rsidRPr="00D91680" w:rsidRDefault="00816371" w:rsidP="00816371">
            <w:pPr>
              <w:jc w:val="center"/>
              <w:rPr>
                <w:rFonts w:ascii="標楷體" w:eastAsia="標楷體" w:hAnsi="標楷體"/>
              </w:rPr>
            </w:pPr>
            <w:r w:rsidRPr="00D91680">
              <w:rPr>
                <w:rFonts w:ascii="標楷體" w:eastAsia="標楷體" w:hAnsi="標楷體"/>
              </w:rPr>
              <w:t>迄</w:t>
            </w:r>
          </w:p>
        </w:tc>
        <w:tc>
          <w:tcPr>
            <w:tcW w:w="1559" w:type="dxa"/>
            <w:vMerge/>
            <w:tcBorders>
              <w:top w:val="single" w:sz="3" w:space="0" w:color="000000"/>
              <w:left w:val="single" w:sz="3" w:space="0" w:color="000000"/>
              <w:bottom w:val="single" w:sz="3" w:space="0" w:color="000000"/>
              <w:right w:val="single" w:sz="3" w:space="0" w:color="000000"/>
            </w:tcBorders>
          </w:tcPr>
          <w:p w:rsidR="00816371" w:rsidRPr="00D91680" w:rsidRDefault="00816371" w:rsidP="00816371">
            <w:pPr>
              <w:rPr>
                <w:rFonts w:ascii="標楷體" w:eastAsia="標楷體" w:hAnsi="標楷體"/>
              </w:rPr>
            </w:pPr>
          </w:p>
        </w:tc>
        <w:tc>
          <w:tcPr>
            <w:tcW w:w="3119" w:type="dxa"/>
            <w:vMerge/>
            <w:tcBorders>
              <w:top w:val="single" w:sz="3" w:space="0" w:color="000000"/>
              <w:left w:val="single" w:sz="3" w:space="0" w:color="000000"/>
              <w:bottom w:val="single" w:sz="3" w:space="0" w:color="000000"/>
              <w:right w:val="single" w:sz="3" w:space="0" w:color="000000"/>
            </w:tcBorders>
          </w:tcPr>
          <w:p w:rsidR="00816371" w:rsidRPr="00D91680" w:rsidRDefault="00816371" w:rsidP="00816371">
            <w:pPr>
              <w:rPr>
                <w:rFonts w:ascii="標楷體" w:eastAsia="標楷體" w:hAnsi="標楷體"/>
              </w:rPr>
            </w:pPr>
          </w:p>
        </w:tc>
      </w:tr>
      <w:tr w:rsidR="00D91680" w:rsidRPr="00D91680" w:rsidTr="002371FA">
        <w:trPr>
          <w:gridAfter w:val="1"/>
          <w:wAfter w:w="2409" w:type="dxa"/>
          <w:trHeight w:hRule="exact" w:val="1467"/>
        </w:trPr>
        <w:tc>
          <w:tcPr>
            <w:tcW w:w="426" w:type="dxa"/>
            <w:tcBorders>
              <w:top w:val="single" w:sz="3" w:space="0" w:color="000000"/>
              <w:left w:val="single" w:sz="3" w:space="0" w:color="000000"/>
              <w:bottom w:val="single" w:sz="3" w:space="0" w:color="000000"/>
              <w:right w:val="single" w:sz="3" w:space="0" w:color="000000"/>
            </w:tcBorders>
          </w:tcPr>
          <w:p w:rsidR="00B166A1" w:rsidRPr="00D91680" w:rsidRDefault="00B166A1" w:rsidP="00816371">
            <w:pPr>
              <w:jc w:val="center"/>
              <w:rPr>
                <w:rFonts w:ascii="標楷體" w:eastAsia="標楷體" w:hAnsi="標楷體"/>
              </w:rPr>
            </w:pPr>
          </w:p>
          <w:p w:rsidR="00B166A1" w:rsidRPr="00D91680" w:rsidRDefault="00B166A1" w:rsidP="00816371">
            <w:pPr>
              <w:jc w:val="center"/>
              <w:rPr>
                <w:rFonts w:ascii="標楷體" w:eastAsia="標楷體" w:hAnsi="標楷體"/>
              </w:rPr>
            </w:pPr>
            <w:r w:rsidRPr="00D91680">
              <w:rPr>
                <w:rFonts w:ascii="標楷體" w:eastAsia="標楷體" w:hAnsi="標楷體" w:hint="eastAsia"/>
              </w:rPr>
              <w:t>9</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產</w:t>
            </w:r>
            <w:r w:rsidRPr="00D91680">
              <w:rPr>
                <w:rFonts w:ascii="標楷體" w:eastAsia="標楷體" w:hAnsi="標楷體"/>
              </w:rPr>
              <w:t>-09</w:t>
            </w:r>
            <w:r w:rsidRPr="00D91680">
              <w:rPr>
                <w:rFonts w:ascii="標楷體" w:eastAsia="標楷體" w:hAnsi="標楷體" w:hint="eastAsia"/>
              </w:rPr>
              <w:t>研發成果新創企業技術作價暨移轉流程</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6D7ED2">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6D7ED2">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2371FA">
            <w:pPr>
              <w:jc w:val="center"/>
              <w:rPr>
                <w:rFonts w:ascii="標楷體" w:eastAsia="標楷體" w:hAnsi="標楷體"/>
              </w:rPr>
            </w:pPr>
            <w:r w:rsidRPr="00D91680">
              <w:rPr>
                <w:rFonts w:ascii="標楷體" w:eastAsia="標楷體" w:hAnsi="標楷體" w:hint="eastAsia"/>
              </w:rPr>
              <w:t>卓大靖院長</w:t>
            </w:r>
          </w:p>
          <w:p w:rsidR="00342F17" w:rsidRPr="00D91680" w:rsidRDefault="00342F17" w:rsidP="002371FA">
            <w:pPr>
              <w:jc w:val="center"/>
            </w:pPr>
            <w:r w:rsidRPr="00D91680">
              <w:rPr>
                <w:rFonts w:ascii="標楷體" w:eastAsia="標楷體" w:hAnsi="標楷體" w:hint="eastAsia"/>
              </w:rPr>
              <w:t>巨志恆(專任稽核)</w:t>
            </w:r>
          </w:p>
        </w:tc>
      </w:tr>
      <w:tr w:rsidR="00D91680" w:rsidRPr="00D91680" w:rsidTr="002371FA">
        <w:trPr>
          <w:gridAfter w:val="1"/>
          <w:wAfter w:w="2409" w:type="dxa"/>
          <w:trHeight w:hRule="exact" w:val="1466"/>
        </w:trPr>
        <w:tc>
          <w:tcPr>
            <w:tcW w:w="426" w:type="dxa"/>
            <w:tcBorders>
              <w:top w:val="single" w:sz="3" w:space="0" w:color="000000"/>
              <w:left w:val="single" w:sz="3" w:space="0" w:color="000000"/>
              <w:bottom w:val="single" w:sz="3" w:space="0" w:color="000000"/>
              <w:right w:val="single" w:sz="3" w:space="0" w:color="000000"/>
            </w:tcBorders>
          </w:tcPr>
          <w:p w:rsidR="00B166A1" w:rsidRPr="00D91680" w:rsidRDefault="00B166A1" w:rsidP="00816371">
            <w:pPr>
              <w:jc w:val="center"/>
              <w:rPr>
                <w:rFonts w:ascii="標楷體" w:eastAsia="標楷體" w:hAnsi="標楷體"/>
              </w:rPr>
            </w:pPr>
          </w:p>
          <w:p w:rsidR="00B166A1" w:rsidRPr="00D91680" w:rsidRDefault="00B166A1" w:rsidP="00816371">
            <w:pPr>
              <w:jc w:val="center"/>
              <w:rPr>
                <w:rFonts w:ascii="標楷體" w:eastAsia="標楷體" w:hAnsi="標楷體"/>
              </w:rPr>
            </w:pPr>
            <w:r w:rsidRPr="00D91680">
              <w:rPr>
                <w:rFonts w:ascii="標楷體" w:eastAsia="標楷體" w:hAnsi="標楷體" w:hint="eastAsia"/>
              </w:rPr>
              <w:t>10</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產</w:t>
            </w:r>
            <w:r w:rsidRPr="00D91680">
              <w:rPr>
                <w:rFonts w:ascii="標楷體" w:eastAsia="標楷體" w:hAnsi="標楷體"/>
              </w:rPr>
              <w:t>-10</w:t>
            </w:r>
            <w:r w:rsidRPr="00D91680">
              <w:rPr>
                <w:rFonts w:ascii="標楷體" w:eastAsia="標楷體" w:hAnsi="標楷體" w:hint="eastAsia"/>
              </w:rPr>
              <w:t>進駐企業回饋金分配流程</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6D7ED2">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6D7ED2">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2371FA">
            <w:pPr>
              <w:jc w:val="center"/>
              <w:rPr>
                <w:rFonts w:ascii="標楷體" w:eastAsia="標楷體" w:hAnsi="標楷體"/>
              </w:rPr>
            </w:pPr>
            <w:r w:rsidRPr="00D91680">
              <w:rPr>
                <w:rFonts w:ascii="標楷體" w:eastAsia="標楷體" w:hAnsi="標楷體" w:hint="eastAsia"/>
              </w:rPr>
              <w:t>張琍雲主任</w:t>
            </w:r>
          </w:p>
          <w:p w:rsidR="00342F17" w:rsidRPr="00D91680" w:rsidRDefault="00342F17" w:rsidP="002371FA">
            <w:pPr>
              <w:jc w:val="center"/>
              <w:rPr>
                <w:rFonts w:ascii="標楷體" w:eastAsia="標楷體" w:hAnsi="標楷體"/>
              </w:rPr>
            </w:pPr>
            <w:r w:rsidRPr="00D91680">
              <w:rPr>
                <w:rFonts w:ascii="標楷體" w:eastAsia="標楷體" w:hAnsi="標楷體" w:hint="eastAsia"/>
              </w:rPr>
              <w:t>巨志恆(專任稽核)</w:t>
            </w:r>
          </w:p>
        </w:tc>
      </w:tr>
      <w:tr w:rsidR="00D91680" w:rsidRPr="00D91680" w:rsidTr="002371FA">
        <w:trPr>
          <w:gridAfter w:val="1"/>
          <w:wAfter w:w="2409" w:type="dxa"/>
          <w:trHeight w:hRule="exact" w:val="1467"/>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11</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產</w:t>
            </w:r>
            <w:r w:rsidRPr="00D91680">
              <w:rPr>
                <w:rFonts w:ascii="標楷體" w:eastAsia="標楷體" w:hAnsi="標楷體"/>
              </w:rPr>
              <w:t>-11</w:t>
            </w:r>
            <w:r w:rsidRPr="00D91680">
              <w:rPr>
                <w:rFonts w:ascii="標楷體" w:eastAsia="標楷體" w:hAnsi="標楷體" w:hint="eastAsia"/>
              </w:rPr>
              <w:t>育成進駐企業諮詢專家輔導作業流程</w:t>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6D7ED2">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6D7ED2">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2371FA">
            <w:pPr>
              <w:jc w:val="center"/>
              <w:rPr>
                <w:rFonts w:ascii="標楷體" w:eastAsia="標楷體" w:hAnsi="標楷體"/>
              </w:rPr>
            </w:pPr>
            <w:r w:rsidRPr="00D91680">
              <w:rPr>
                <w:rFonts w:ascii="標楷體" w:eastAsia="標楷體" w:hAnsi="標楷體" w:hint="eastAsia"/>
              </w:rPr>
              <w:t>卓大靖院長</w:t>
            </w:r>
          </w:p>
          <w:p w:rsidR="00342F17" w:rsidRPr="00D91680" w:rsidRDefault="00342F17" w:rsidP="002371FA">
            <w:pPr>
              <w:jc w:val="center"/>
              <w:rPr>
                <w:rFonts w:ascii="標楷體" w:eastAsia="標楷體" w:hAnsi="標楷體"/>
              </w:rPr>
            </w:pPr>
            <w:r w:rsidRPr="00D91680">
              <w:rPr>
                <w:rFonts w:ascii="標楷體" w:eastAsia="標楷體" w:hAnsi="標楷體" w:hint="eastAsia"/>
              </w:rPr>
              <w:t>巨志恆(專任稽核)</w:t>
            </w:r>
          </w:p>
        </w:tc>
      </w:tr>
      <w:tr w:rsidR="00D91680" w:rsidRPr="00D91680" w:rsidTr="002371FA">
        <w:trPr>
          <w:trHeight w:hRule="exact" w:val="1466"/>
        </w:trPr>
        <w:tc>
          <w:tcPr>
            <w:tcW w:w="426"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816371">
            <w:pPr>
              <w:jc w:val="center"/>
              <w:rPr>
                <w:rFonts w:ascii="標楷體" w:eastAsia="標楷體" w:hAnsi="標楷體"/>
              </w:rPr>
            </w:pPr>
            <w:r w:rsidRPr="00D91680">
              <w:rPr>
                <w:rFonts w:ascii="標楷體" w:eastAsia="標楷體" w:hAnsi="標楷體" w:hint="eastAsia"/>
              </w:rPr>
              <w:t>12</w:t>
            </w:r>
          </w:p>
        </w:tc>
        <w:tc>
          <w:tcPr>
            <w:tcW w:w="2268" w:type="dxa"/>
            <w:tcBorders>
              <w:top w:val="single" w:sz="3" w:space="0" w:color="000000"/>
              <w:left w:val="single" w:sz="3" w:space="0" w:color="000000"/>
              <w:bottom w:val="single" w:sz="3" w:space="0" w:color="000000"/>
              <w:right w:val="single" w:sz="4" w:space="0" w:color="000000"/>
            </w:tcBorders>
          </w:tcPr>
          <w:p w:rsidR="00B166A1" w:rsidRPr="00D91680" w:rsidRDefault="00B166A1" w:rsidP="004D4E42">
            <w:pPr>
              <w:jc w:val="both"/>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w:t>
            </w:r>
            <w:r w:rsidRPr="00D91680">
              <w:rPr>
                <w:rFonts w:ascii="標楷體" w:eastAsia="標楷體" w:hAnsi="標楷體"/>
              </w:rPr>
              <w:t>)</w:t>
            </w:r>
            <w:r w:rsidRPr="00D91680">
              <w:rPr>
                <w:rFonts w:ascii="標楷體" w:eastAsia="標楷體" w:hAnsi="標楷體" w:hint="eastAsia"/>
              </w:rPr>
              <w:t>：</w:t>
            </w:r>
            <w:r w:rsidRPr="00D91680">
              <w:rPr>
                <w:rFonts w:ascii="標楷體" w:eastAsia="標楷體" w:hAnsi="標楷體"/>
              </w:rPr>
              <w:t>(</w:t>
            </w:r>
            <w:r w:rsidRPr="00D91680">
              <w:rPr>
                <w:rFonts w:ascii="標楷體" w:eastAsia="標楷體" w:hAnsi="標楷體" w:hint="eastAsia"/>
              </w:rPr>
              <w:t>產</w:t>
            </w:r>
            <w:r w:rsidRPr="00D91680">
              <w:rPr>
                <w:rFonts w:ascii="標楷體" w:eastAsia="標楷體" w:hAnsi="標楷體"/>
              </w:rPr>
              <w:t>-12)</w:t>
            </w:r>
            <w:r w:rsidRPr="00D91680">
              <w:rPr>
                <w:rFonts w:ascii="標楷體" w:eastAsia="標楷體" w:hAnsi="標楷體" w:hint="eastAsia"/>
              </w:rPr>
              <w:t>育成廠商收款及稽催作業流程</w:t>
            </w:r>
            <w:r w:rsidRPr="00D91680">
              <w:rPr>
                <w:rFonts w:ascii="標楷體" w:eastAsia="標楷體" w:hAnsi="標楷體"/>
              </w:rPr>
              <w:tab/>
            </w:r>
          </w:p>
        </w:tc>
        <w:tc>
          <w:tcPr>
            <w:tcW w:w="1134" w:type="dxa"/>
            <w:gridSpan w:val="2"/>
            <w:tcBorders>
              <w:top w:val="single" w:sz="4" w:space="0" w:color="000000"/>
              <w:left w:val="single" w:sz="4" w:space="0" w:color="000000"/>
              <w:bottom w:val="single" w:sz="4" w:space="0" w:color="000000"/>
              <w:right w:val="single" w:sz="4" w:space="0" w:color="000000"/>
            </w:tcBorders>
          </w:tcPr>
          <w:p w:rsidR="00B166A1" w:rsidRPr="00D91680" w:rsidRDefault="00B166A1" w:rsidP="00227B17">
            <w:pPr>
              <w:jc w:val="center"/>
              <w:rPr>
                <w:rFonts w:ascii="標楷體" w:eastAsia="標楷體" w:hAnsi="標楷體"/>
              </w:rPr>
            </w:pPr>
            <w:r w:rsidRPr="00D91680">
              <w:rPr>
                <w:rFonts w:ascii="標楷體" w:eastAsia="標楷體" w:hAnsi="標楷體"/>
              </w:rPr>
              <w:t>109.4.20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10：00</w:t>
            </w:r>
          </w:p>
          <w:p w:rsidR="00B166A1" w:rsidRPr="00D91680" w:rsidRDefault="00B166A1" w:rsidP="00227B17">
            <w:pPr>
              <w:jc w:val="center"/>
              <w:rPr>
                <w:rFonts w:ascii="標楷體" w:eastAsia="標楷體" w:hAnsi="標楷體"/>
              </w:rPr>
            </w:pPr>
            <w:r w:rsidRPr="00D91680">
              <w:rPr>
                <w:rFonts w:ascii="標楷體" w:eastAsia="標楷體" w:hAnsi="標楷體"/>
              </w:rPr>
              <w:t>|</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12：00</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5</w:t>
            </w:r>
          </w:p>
          <w:p w:rsidR="00B166A1" w:rsidRPr="00D91680" w:rsidRDefault="00B166A1" w:rsidP="00227B17">
            <w:pPr>
              <w:jc w:val="center"/>
              <w:rPr>
                <w:rFonts w:ascii="標楷體" w:eastAsia="標楷體" w:hAnsi="標楷體"/>
              </w:rPr>
            </w:pPr>
            <w:r w:rsidRPr="00D91680">
              <w:rPr>
                <w:rFonts w:ascii="標楷體" w:eastAsia="標楷體" w:hAnsi="標楷體" w:hint="eastAsia"/>
              </w:rPr>
              <w:t>月</w:t>
            </w:r>
          </w:p>
        </w:tc>
        <w:tc>
          <w:tcPr>
            <w:tcW w:w="1559" w:type="dxa"/>
            <w:tcBorders>
              <w:top w:val="single" w:sz="3" w:space="0" w:color="000000"/>
              <w:left w:val="single" w:sz="4" w:space="0" w:color="000000"/>
              <w:bottom w:val="single" w:sz="3" w:space="0" w:color="000000"/>
              <w:right w:val="single" w:sz="3" w:space="0" w:color="000000"/>
            </w:tcBorders>
            <w:vAlign w:val="center"/>
          </w:tcPr>
          <w:p w:rsidR="00B166A1" w:rsidRPr="00D91680" w:rsidRDefault="00B166A1" w:rsidP="006D7ED2">
            <w:pPr>
              <w:jc w:val="center"/>
              <w:rPr>
                <w:rFonts w:ascii="標楷體" w:eastAsia="標楷體" w:hAnsi="標楷體"/>
              </w:rPr>
            </w:pPr>
            <w:r w:rsidRPr="00D91680">
              <w:rPr>
                <w:rFonts w:ascii="標楷體" w:eastAsia="標楷體" w:hAnsi="標楷體" w:hint="eastAsia"/>
              </w:rPr>
              <w:t>產學營運</w:t>
            </w:r>
          </w:p>
          <w:p w:rsidR="00B166A1" w:rsidRPr="00D91680" w:rsidRDefault="00B166A1" w:rsidP="006D7ED2">
            <w:pPr>
              <w:jc w:val="center"/>
              <w:rPr>
                <w:rFonts w:ascii="標楷體" w:eastAsia="標楷體" w:hAnsi="標楷體"/>
              </w:rPr>
            </w:pPr>
            <w:r w:rsidRPr="00D91680">
              <w:rPr>
                <w:rFonts w:ascii="標楷體" w:eastAsia="標楷體" w:hAnsi="標楷體" w:hint="eastAsia"/>
              </w:rPr>
              <w:t>總中心</w:t>
            </w:r>
          </w:p>
        </w:tc>
        <w:tc>
          <w:tcPr>
            <w:tcW w:w="3119" w:type="dxa"/>
            <w:tcBorders>
              <w:top w:val="single" w:sz="3" w:space="0" w:color="000000"/>
              <w:left w:val="single" w:sz="3" w:space="0" w:color="000000"/>
              <w:bottom w:val="single" w:sz="3" w:space="0" w:color="000000"/>
              <w:right w:val="single" w:sz="3" w:space="0" w:color="000000"/>
            </w:tcBorders>
            <w:vAlign w:val="center"/>
          </w:tcPr>
          <w:p w:rsidR="00B166A1" w:rsidRPr="00D91680" w:rsidRDefault="00B166A1" w:rsidP="002371FA">
            <w:pPr>
              <w:jc w:val="center"/>
              <w:rPr>
                <w:rFonts w:ascii="標楷體" w:eastAsia="標楷體" w:hAnsi="標楷體"/>
              </w:rPr>
            </w:pPr>
            <w:r w:rsidRPr="00D91680">
              <w:rPr>
                <w:rFonts w:ascii="標楷體" w:eastAsia="標楷體" w:hAnsi="標楷體" w:hint="eastAsia"/>
              </w:rPr>
              <w:t>張琍雲主任</w:t>
            </w:r>
          </w:p>
          <w:p w:rsidR="00342F17" w:rsidRPr="00D91680" w:rsidRDefault="00342F17" w:rsidP="002371FA">
            <w:pPr>
              <w:jc w:val="center"/>
              <w:rPr>
                <w:rFonts w:ascii="標楷體" w:eastAsia="標楷體" w:hAnsi="標楷體"/>
              </w:rPr>
            </w:pPr>
            <w:r w:rsidRPr="00D91680">
              <w:rPr>
                <w:rFonts w:ascii="標楷體" w:eastAsia="標楷體" w:hAnsi="標楷體" w:hint="eastAsia"/>
              </w:rPr>
              <w:t>巨志恆(專任稽核)</w:t>
            </w:r>
          </w:p>
        </w:tc>
        <w:tc>
          <w:tcPr>
            <w:tcW w:w="2409" w:type="dxa"/>
            <w:vAlign w:val="center"/>
          </w:tcPr>
          <w:p w:rsidR="00B166A1" w:rsidRPr="00D91680" w:rsidRDefault="00B166A1" w:rsidP="00816371">
            <w:pPr>
              <w:jc w:val="center"/>
              <w:rPr>
                <w:rFonts w:ascii="標楷體" w:eastAsia="標楷體" w:hAnsi="標楷體"/>
              </w:rPr>
            </w:pPr>
          </w:p>
        </w:tc>
      </w:tr>
    </w:tbl>
    <w:p w:rsidR="00816371" w:rsidRPr="00D91680" w:rsidRDefault="00816371" w:rsidP="005E1638">
      <w:pPr>
        <w:widowControl/>
        <w:autoSpaceDE w:val="0"/>
        <w:autoSpaceDN w:val="0"/>
        <w:jc w:val="center"/>
        <w:rPr>
          <w:rFonts w:ascii="標楷體" w:eastAsia="標楷體" w:hAnsi="標楷體" w:cs="新細明體"/>
          <w:spacing w:val="-1"/>
          <w:kern w:val="0"/>
          <w:sz w:val="28"/>
          <w:szCs w:val="28"/>
        </w:rPr>
      </w:pPr>
    </w:p>
    <w:p w:rsidR="00816371" w:rsidRPr="00D91680" w:rsidRDefault="00816371" w:rsidP="005E1638">
      <w:pPr>
        <w:widowControl/>
        <w:autoSpaceDE w:val="0"/>
        <w:autoSpaceDN w:val="0"/>
        <w:jc w:val="center"/>
        <w:rPr>
          <w:rFonts w:ascii="標楷體" w:eastAsia="標楷體" w:hAnsi="標楷體" w:cs="新細明體"/>
          <w:spacing w:val="-1"/>
          <w:kern w:val="0"/>
          <w:sz w:val="28"/>
          <w:szCs w:val="28"/>
        </w:rPr>
      </w:pPr>
    </w:p>
    <w:p w:rsidR="005F5583" w:rsidRPr="00D91680" w:rsidRDefault="005F5583" w:rsidP="005E1638">
      <w:pPr>
        <w:widowControl/>
        <w:autoSpaceDE w:val="0"/>
        <w:autoSpaceDN w:val="0"/>
        <w:jc w:val="center"/>
        <w:rPr>
          <w:rFonts w:ascii="標楷體" w:eastAsia="標楷體" w:hAnsi="標楷體" w:cs="新細明體"/>
          <w:spacing w:val="-1"/>
          <w:kern w:val="0"/>
          <w:sz w:val="28"/>
          <w:szCs w:val="28"/>
        </w:rPr>
      </w:pPr>
    </w:p>
    <w:p w:rsidR="002E0659" w:rsidRPr="00D91680" w:rsidRDefault="002E0659" w:rsidP="005E1638">
      <w:pPr>
        <w:widowControl/>
        <w:autoSpaceDE w:val="0"/>
        <w:autoSpaceDN w:val="0"/>
        <w:jc w:val="center"/>
        <w:rPr>
          <w:rFonts w:ascii="標楷體" w:eastAsia="標楷體" w:hAnsi="標楷體" w:cs="新細明體"/>
          <w:spacing w:val="-1"/>
          <w:kern w:val="0"/>
          <w:sz w:val="28"/>
          <w:szCs w:val="28"/>
        </w:rPr>
      </w:pPr>
    </w:p>
    <w:p w:rsidR="005F5583" w:rsidRPr="00D91680" w:rsidRDefault="005F5583" w:rsidP="005E1638">
      <w:pPr>
        <w:widowControl/>
        <w:autoSpaceDE w:val="0"/>
        <w:autoSpaceDN w:val="0"/>
        <w:jc w:val="center"/>
        <w:rPr>
          <w:rFonts w:ascii="標楷體" w:eastAsia="標楷體" w:hAnsi="標楷體" w:cs="新細明體"/>
          <w:spacing w:val="-1"/>
          <w:kern w:val="0"/>
          <w:sz w:val="28"/>
          <w:szCs w:val="28"/>
        </w:rPr>
      </w:pPr>
    </w:p>
    <w:p w:rsidR="000F6BF8" w:rsidRPr="00D91680" w:rsidRDefault="000F6BF8" w:rsidP="005E1638">
      <w:pPr>
        <w:widowControl/>
        <w:autoSpaceDE w:val="0"/>
        <w:autoSpaceDN w:val="0"/>
        <w:jc w:val="center"/>
        <w:rPr>
          <w:rFonts w:ascii="標楷體" w:eastAsia="標楷體" w:hAnsi="標楷體" w:cs="新細明體"/>
          <w:spacing w:val="-1"/>
          <w:kern w:val="0"/>
          <w:sz w:val="28"/>
          <w:szCs w:val="28"/>
        </w:rPr>
        <w:sectPr w:rsidR="000F6BF8" w:rsidRPr="00D91680">
          <w:pgSz w:w="11906" w:h="16838"/>
          <w:pgMar w:top="1440" w:right="1800" w:bottom="1440" w:left="1800" w:header="851" w:footer="992" w:gutter="0"/>
          <w:cols w:space="425"/>
          <w:docGrid w:type="lines" w:linePitch="360"/>
        </w:sectPr>
      </w:pPr>
    </w:p>
    <w:p w:rsidR="005E1638" w:rsidRPr="00D91680" w:rsidRDefault="003A2673"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hint="eastAsia"/>
          <w:spacing w:val="-1"/>
          <w:kern w:val="0"/>
          <w:szCs w:val="24"/>
        </w:rPr>
        <w:lastRenderedPageBreak/>
        <w:t>表三：</w:t>
      </w:r>
      <w:r w:rsidR="005E1638" w:rsidRPr="00D91680">
        <w:rPr>
          <w:rFonts w:ascii="標楷體" w:eastAsia="標楷體" w:hAnsi="標楷體" w:cs="新細明體"/>
          <w:spacing w:val="-1"/>
          <w:kern w:val="0"/>
          <w:szCs w:val="24"/>
        </w:rPr>
        <w:t>國立臺灣海</w:t>
      </w:r>
      <w:r w:rsidR="005E1638" w:rsidRPr="00D91680">
        <w:rPr>
          <w:rFonts w:ascii="標楷體" w:eastAsia="標楷體" w:hAnsi="標楷體" w:cs="新細明體"/>
          <w:kern w:val="0"/>
          <w:szCs w:val="24"/>
        </w:rPr>
        <w:t>洋大學</w:t>
      </w:r>
      <w:r w:rsidR="005E1638" w:rsidRPr="00D91680">
        <w:rPr>
          <w:rFonts w:ascii="標楷體" w:eastAsia="標楷體" w:hAnsi="標楷體" w:cs="新細明體" w:hint="eastAsia"/>
          <w:spacing w:val="-1"/>
          <w:kern w:val="0"/>
          <w:szCs w:val="24"/>
        </w:rPr>
        <w:t>109年度</w:t>
      </w:r>
      <w:r w:rsidR="005E1638" w:rsidRPr="00D91680">
        <w:rPr>
          <w:rFonts w:ascii="標楷體" w:eastAsia="標楷體" w:hAnsi="標楷體" w:cs="新細明體"/>
          <w:kern w:val="0"/>
          <w:szCs w:val="24"/>
        </w:rPr>
        <w:t>內部控制稽核紀錄表</w:t>
      </w:r>
      <w:r w:rsidR="005E1638" w:rsidRPr="00D91680">
        <w:rPr>
          <w:rFonts w:ascii="標楷體" w:eastAsia="標楷體" w:hAnsi="標楷體" w:cs="新細明體" w:hint="eastAsia"/>
          <w:kern w:val="0"/>
          <w:szCs w:val="24"/>
        </w:rPr>
        <w:t>(項次1)</w:t>
      </w:r>
    </w:p>
    <w:p w:rsidR="005E1638" w:rsidRPr="00D91680" w:rsidRDefault="005E1638" w:rsidP="005E1638">
      <w:pPr>
        <w:rPr>
          <w:rFonts w:ascii="標楷體" w:eastAsia="標楷體" w:hAnsi="標楷體"/>
        </w:rPr>
      </w:pPr>
      <w:r w:rsidRPr="00D91680">
        <w:rPr>
          <w:rFonts w:ascii="標楷體" w:eastAsia="標楷體" w:hAnsi="標楷體" w:hint="eastAsia"/>
        </w:rPr>
        <w:t>受稽核單位：教務處                稽核委員：田華忠學務長、張忠誠處長</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項目)：A2</w:t>
      </w:r>
      <w:r w:rsidRPr="00D91680">
        <w:rPr>
          <w:rFonts w:ascii="標楷體" w:eastAsia="標楷體" w:hAnsi="標楷體" w:hint="eastAsia"/>
        </w:rPr>
        <w:tab/>
        <w:t>教學評鑑(共通性)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是否</w:t>
            </w:r>
            <w:r w:rsidRPr="00D91680">
              <w:rPr>
                <w:rFonts w:ascii="標楷體" w:eastAsia="標楷體" w:hAnsi="標楷體"/>
              </w:rPr>
              <w:t>於每學期電腦選課作業完成後至網路教學評鑑開放前，進行網路評鑑課程及教學反應 意見調查表等資料設定。</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是否</w:t>
            </w:r>
            <w:r w:rsidRPr="00D91680">
              <w:rPr>
                <w:rFonts w:ascii="標楷體" w:eastAsia="標楷體" w:hAnsi="標楷體"/>
              </w:rPr>
              <w:t>進行期末網路評鑑施測作業，由各教學單位於網路教學評鑑開放期間，自行排定班級 學生上機填寫，或鼓勵學生自行上網填答。</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是否</w:t>
            </w:r>
            <w:r w:rsidRPr="00D91680">
              <w:rPr>
                <w:rFonts w:ascii="標楷體" w:eastAsia="標楷體" w:hAnsi="標楷體"/>
              </w:rPr>
              <w:t>於每年 2、8 月前完成調查結果統計與分析作業。</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是否</w:t>
            </w:r>
            <w:r w:rsidRPr="00D91680">
              <w:rPr>
                <w:rFonts w:ascii="標楷體" w:eastAsia="標楷體" w:hAnsi="標楷體"/>
              </w:rPr>
              <w:t>於次學期開學 1.5 月內，召開教學評鑑委員會審議統計結果。</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是否</w:t>
            </w:r>
            <w:r w:rsidRPr="00D91680">
              <w:rPr>
                <w:rFonts w:ascii="標楷體" w:eastAsia="標楷體" w:hAnsi="標楷體"/>
              </w:rPr>
              <w:t>於次學期開學2個月內，通知教師自行上網查閱其評鑑結果並函送統計結果給各系所參考。</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F02906">
        <w:trPr>
          <w:trHeight w:val="1267"/>
        </w:trPr>
        <w:tc>
          <w:tcPr>
            <w:tcW w:w="8456" w:type="dxa"/>
            <w:gridSpan w:val="5"/>
          </w:tcPr>
          <w:p w:rsidR="001F72FE" w:rsidRPr="00D91680" w:rsidRDefault="001F72FE" w:rsidP="005E1638">
            <w:pPr>
              <w:rPr>
                <w:rFonts w:ascii="標楷體" w:eastAsia="標楷體" w:hAnsi="標楷體"/>
              </w:rPr>
            </w:pPr>
          </w:p>
        </w:tc>
      </w:tr>
      <w:tr w:rsidR="00D91680" w:rsidRPr="00D91680" w:rsidTr="001F72FE">
        <w:trPr>
          <w:trHeight w:val="1155"/>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5E1638" w:rsidRPr="00D91680" w:rsidRDefault="005E1638" w:rsidP="005E1638">
      <w:pPr>
        <w:widowControl/>
        <w:autoSpaceDE w:val="0"/>
        <w:autoSpaceDN w:val="0"/>
        <w:jc w:val="center"/>
        <w:rPr>
          <w:rFonts w:ascii="標楷體" w:eastAsia="標楷體" w:hAnsi="標楷體" w:cs="新細明體"/>
          <w:spacing w:val="-1"/>
          <w:kern w:val="0"/>
          <w:sz w:val="28"/>
          <w:szCs w:val="28"/>
        </w:rPr>
        <w:sectPr w:rsidR="005E1638"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(項次2)</w:t>
      </w:r>
    </w:p>
    <w:p w:rsidR="005E1638" w:rsidRPr="00D91680" w:rsidRDefault="000A63B6" w:rsidP="005E1638">
      <w:pPr>
        <w:rPr>
          <w:rFonts w:ascii="標楷體" w:eastAsia="標楷體" w:hAnsi="標楷體"/>
        </w:rPr>
      </w:pPr>
      <w:r w:rsidRPr="00D91680">
        <w:rPr>
          <w:rFonts w:ascii="標楷體" w:eastAsia="標楷體" w:hAnsi="標楷體" w:hint="eastAsia"/>
        </w:rPr>
        <w:t xml:space="preserve">受稽核單位：研發處         </w:t>
      </w:r>
      <w:r w:rsidR="005E1638" w:rsidRPr="00D91680">
        <w:rPr>
          <w:rFonts w:ascii="標楷體" w:eastAsia="標楷體" w:hAnsi="標楷體" w:hint="eastAsia"/>
        </w:rPr>
        <w:t xml:space="preserve"> </w:t>
      </w:r>
      <w:r w:rsidRPr="00D91680">
        <w:rPr>
          <w:rFonts w:ascii="標楷體" w:eastAsia="標楷體" w:hAnsi="標楷體"/>
        </w:rPr>
        <w:t xml:space="preserve">      </w:t>
      </w:r>
      <w:r w:rsidR="005E1638" w:rsidRPr="00D91680">
        <w:rPr>
          <w:rFonts w:ascii="標楷體" w:eastAsia="標楷體" w:hAnsi="標楷體" w:hint="eastAsia"/>
        </w:rPr>
        <w:t xml:space="preserve"> 稽核委員：田華忠學務長、張忠誠處長</w:t>
      </w:r>
    </w:p>
    <w:p w:rsidR="000A63B6"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w:t>
      </w:r>
      <w:r w:rsidRPr="0076705B">
        <w:rPr>
          <w:rFonts w:ascii="標楷體" w:eastAsia="標楷體" w:hAnsi="標楷體" w:hint="eastAsia"/>
        </w:rPr>
        <w:t>：</w:t>
      </w:r>
      <w:r w:rsidR="000A63B6" w:rsidRPr="0076705B">
        <w:rPr>
          <w:rFonts w:ascii="標楷體" w:eastAsia="標楷體" w:hAnsi="標楷體" w:hint="eastAsia"/>
        </w:rPr>
        <w:t>B8</w:t>
      </w:r>
      <w:r w:rsidR="000A63B6" w:rsidRPr="0076705B">
        <w:rPr>
          <w:rFonts w:ascii="標楷體" w:eastAsia="標楷體" w:hAnsi="標楷體" w:hint="eastAsia"/>
        </w:rPr>
        <w:tab/>
        <w:t xml:space="preserve">海研二號緊急應變處理流程 </w:t>
      </w:r>
      <w:r w:rsidRPr="0076705B">
        <w:rPr>
          <w:rFonts w:ascii="標楷體" w:eastAsia="標楷體" w:hAnsi="標楷體" w:hint="eastAsia"/>
        </w:rPr>
        <w:t>(個別性)</w:t>
      </w:r>
      <w:r w:rsidRPr="00D91680">
        <w:rPr>
          <w:rFonts w:ascii="標楷體" w:eastAsia="標楷體" w:hAnsi="標楷體" w:hint="eastAsia"/>
        </w:rPr>
        <w:t xml:space="preserve">     </w:t>
      </w:r>
    </w:p>
    <w:p w:rsidR="005E1638" w:rsidRPr="00D91680" w:rsidRDefault="005E1638" w:rsidP="005E1638">
      <w:pPr>
        <w:rPr>
          <w:rFonts w:ascii="標楷體" w:eastAsia="標楷體" w:hAnsi="標楷體"/>
        </w:rPr>
      </w:pPr>
      <w:r w:rsidRPr="00D91680">
        <w:rPr>
          <w:rFonts w:ascii="標楷體" w:eastAsia="標楷體" w:hAnsi="標楷體" w:hint="eastAsia"/>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3F7530" w:rsidP="005E1638">
            <w:pPr>
              <w:rPr>
                <w:rFonts w:ascii="標楷體" w:eastAsia="標楷體" w:hAnsi="標楷體"/>
              </w:rPr>
            </w:pPr>
            <w:r w:rsidRPr="00D91680">
              <w:rPr>
                <w:rFonts w:ascii="標楷體" w:eastAsia="標楷體" w:hAnsi="標楷體"/>
              </w:rPr>
              <w:t>當發生火災時就近拿取滅火器滅火並同時呼叫救援，若機艙失火就近施以 CO2 滅火， 無效時再施以 45 公升泡沫器滅火</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E00FC6" w:rsidP="005E1638">
            <w:pPr>
              <w:rPr>
                <w:rFonts w:ascii="標楷體" w:eastAsia="標楷體" w:hAnsi="標楷體"/>
              </w:rPr>
            </w:pPr>
            <w:r w:rsidRPr="00D91680">
              <w:rPr>
                <w:rFonts w:ascii="標楷體" w:eastAsia="標楷體" w:hAnsi="標楷體" w:hint="eastAsia"/>
              </w:rPr>
              <w:t>後甲板備妥擔架，急救箱，AED 毛毯等救援設備。</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vAlign w:val="center"/>
          </w:tcPr>
          <w:p w:rsidR="005E1638" w:rsidRPr="00D91680" w:rsidRDefault="003F7530" w:rsidP="003F7530">
            <w:pPr>
              <w:rPr>
                <w:rFonts w:ascii="標楷體" w:eastAsia="標楷體" w:hAnsi="標楷體"/>
              </w:rPr>
            </w:pPr>
            <w:r w:rsidRPr="00D91680">
              <w:rPr>
                <w:rFonts w:ascii="標楷體" w:eastAsia="標楷體" w:hAnsi="標楷體"/>
              </w:rPr>
              <w:t>駕駛台在明顯處有張貼列表各單位緊急聯繫電話，以供船長或船副進行緊急通訊請求支援。</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54"/>
        </w:trPr>
        <w:tc>
          <w:tcPr>
            <w:tcW w:w="2787" w:type="dxa"/>
            <w:vAlign w:val="center"/>
          </w:tcPr>
          <w:p w:rsidR="005E1638" w:rsidRPr="00D91680" w:rsidRDefault="003F7530" w:rsidP="005E1638">
            <w:pPr>
              <w:rPr>
                <w:rFonts w:ascii="標楷體" w:eastAsia="標楷體" w:hAnsi="標楷體"/>
              </w:rPr>
            </w:pPr>
            <w:r w:rsidRPr="00D91680">
              <w:rPr>
                <w:rFonts w:ascii="標楷體" w:eastAsia="標楷體" w:hAnsi="標楷體"/>
              </w:rPr>
              <w:t>在每個航次開航前，須對新上船研究人員進行航行安全宣導，並詳細告知各部位安全 設施、救生衣穿戴方法以及各部位逃生路線。</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3F7530">
        <w:trPr>
          <w:trHeight w:val="2525"/>
        </w:trPr>
        <w:tc>
          <w:tcPr>
            <w:tcW w:w="8456" w:type="dxa"/>
            <w:gridSpan w:val="5"/>
          </w:tcPr>
          <w:p w:rsidR="007E0349" w:rsidRPr="00D91680" w:rsidRDefault="007E0349" w:rsidP="005E1638">
            <w:pPr>
              <w:rPr>
                <w:rFonts w:ascii="標楷體" w:eastAsia="標楷體" w:hAnsi="標楷體"/>
              </w:rPr>
            </w:pPr>
          </w:p>
        </w:tc>
      </w:tr>
      <w:tr w:rsidR="005E1638" w:rsidRPr="00D91680" w:rsidTr="003F7530">
        <w:trPr>
          <w:trHeight w:val="1127"/>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5B5FBF" w:rsidRPr="00D91680" w:rsidRDefault="005B5FBF" w:rsidP="005E1638">
      <w:pPr>
        <w:widowControl/>
        <w:autoSpaceDE w:val="0"/>
        <w:autoSpaceDN w:val="0"/>
        <w:jc w:val="center"/>
        <w:rPr>
          <w:rFonts w:ascii="標楷體" w:eastAsia="標楷體" w:hAnsi="標楷體" w:cs="新細明體"/>
          <w:spacing w:val="-1"/>
          <w:kern w:val="0"/>
          <w:szCs w:val="24"/>
        </w:rPr>
      </w:pPr>
    </w:p>
    <w:p w:rsidR="00185A04" w:rsidRPr="00D91680" w:rsidRDefault="00185A04" w:rsidP="005E1638">
      <w:pPr>
        <w:widowControl/>
        <w:autoSpaceDE w:val="0"/>
        <w:autoSpaceDN w:val="0"/>
        <w:jc w:val="center"/>
        <w:rPr>
          <w:rFonts w:ascii="標楷體" w:eastAsia="標楷體" w:hAnsi="標楷體" w:cs="新細明體"/>
          <w:spacing w:val="-1"/>
          <w:kern w:val="0"/>
          <w:szCs w:val="24"/>
        </w:rPr>
        <w:sectPr w:rsidR="00185A04"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(項次3)</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受稽核單位：教務處                稽核委員：田華忠學務長、張忠誠處長</w:t>
      </w:r>
    </w:p>
    <w:p w:rsidR="005E1638" w:rsidRPr="00D91680" w:rsidRDefault="005E1638" w:rsidP="005E1638">
      <w:pPr>
        <w:rPr>
          <w:rFonts w:ascii="標楷體" w:eastAsia="標楷體" w:hAnsi="標楷體"/>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項目)：A12</w:t>
      </w:r>
      <w:r w:rsidRPr="00D91680">
        <w:rPr>
          <w:rFonts w:ascii="標楷體" w:eastAsia="標楷體" w:hAnsi="標楷體" w:hint="eastAsia"/>
          <w:szCs w:val="24"/>
        </w:rPr>
        <w:tab/>
        <w:t>積極性補強教學（個別性） 稽核日期：109年○月○</w:t>
      </w:r>
      <w:r w:rsidRPr="00D91680">
        <w:rPr>
          <w:rFonts w:ascii="標楷體" w:eastAsia="標楷體" w:hAnsi="標楷體" w:hint="eastAsia"/>
        </w:rPr>
        <w:t>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教學助理擔任資格:屬於本校學習型兼任助理，需於擔任教學助理之學期選修「互動學習與教學實作課程」。</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執行成效約定助學金金額，教學中心不定期評估審查。由教學中心每月統一定期造冊核發。</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每位核定之教學助理(含系所研究生助學金之兼任教學助理)屬於本校學習型助理，受到學習型助理相關辦法規範，當學期需於「互動學習與教學實作平台」修課，且需參與至少2小時以上之「TA培訓課程」並填寫學習心得。</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76705B">
        <w:trPr>
          <w:trHeight w:val="2477"/>
        </w:trPr>
        <w:tc>
          <w:tcPr>
            <w:tcW w:w="8456" w:type="dxa"/>
            <w:gridSpan w:val="5"/>
          </w:tcPr>
          <w:p w:rsidR="00185A04" w:rsidRPr="00D91680" w:rsidRDefault="00185A04" w:rsidP="005E1638">
            <w:pPr>
              <w:rPr>
                <w:rFonts w:ascii="標楷體" w:eastAsia="標楷體" w:hAnsi="標楷體"/>
              </w:rPr>
            </w:pPr>
          </w:p>
        </w:tc>
      </w:tr>
      <w:tr w:rsidR="00D91680" w:rsidRPr="00D91680" w:rsidTr="0076705B">
        <w:trPr>
          <w:trHeight w:val="1397"/>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76705B" w:rsidRDefault="0076705B" w:rsidP="005E1638">
      <w:pPr>
        <w:widowControl/>
        <w:autoSpaceDE w:val="0"/>
        <w:autoSpaceDN w:val="0"/>
        <w:jc w:val="center"/>
        <w:rPr>
          <w:rFonts w:ascii="標楷體" w:eastAsia="標楷體" w:hAnsi="標楷體" w:cs="新細明體"/>
          <w:spacing w:val="-1"/>
          <w:kern w:val="0"/>
          <w:szCs w:val="24"/>
        </w:rPr>
        <w:sectPr w:rsidR="0076705B">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(項次4)</w:t>
      </w:r>
    </w:p>
    <w:p w:rsidR="005E1638" w:rsidRPr="00D91680" w:rsidRDefault="005E1638" w:rsidP="005E1638">
      <w:pPr>
        <w:rPr>
          <w:rFonts w:ascii="標楷體" w:eastAsia="標楷體" w:hAnsi="標楷體"/>
        </w:rPr>
      </w:pPr>
      <w:r w:rsidRPr="00D91680">
        <w:rPr>
          <w:rFonts w:ascii="標楷體" w:eastAsia="標楷體" w:hAnsi="標楷體" w:hint="eastAsia"/>
          <w:szCs w:val="24"/>
        </w:rPr>
        <w:t>受稽核單位：研發處                稽核委員：唐世杰總務長、張琍雲主</w:t>
      </w:r>
      <w:r w:rsidRPr="00D91680">
        <w:rPr>
          <w:rFonts w:ascii="標楷體" w:eastAsia="標楷體" w:hAnsi="標楷體" w:hint="eastAsia"/>
        </w:rPr>
        <w:t>任</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w:t>
      </w:r>
      <w:r w:rsidRPr="00D91680">
        <w:rPr>
          <w:rFonts w:ascii="標楷體" w:eastAsia="標楷體" w:hAnsi="標楷體"/>
        </w:rPr>
        <w:t>B2</w:t>
      </w:r>
      <w:r w:rsidRPr="00D91680">
        <w:rPr>
          <w:rFonts w:ascii="標楷體" w:eastAsia="標楷體" w:hAnsi="標楷體"/>
        </w:rPr>
        <w:tab/>
      </w:r>
      <w:r w:rsidRPr="00D91680">
        <w:rPr>
          <w:rFonts w:ascii="標楷體" w:eastAsia="標楷體" w:hAnsi="標楷體" w:hint="eastAsia"/>
        </w:rPr>
        <w:t>專任研究助理聘任流程</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p w:rsidR="005E1638" w:rsidRPr="00D91680" w:rsidRDefault="005E1638" w:rsidP="005E1638">
      <w:pPr>
        <w:rPr>
          <w:rFonts w:ascii="標楷體" w:eastAsia="標楷體" w:hAnsi="標楷體"/>
        </w:rPr>
      </w:pPr>
      <w:r w:rsidRPr="00D91680">
        <w:rPr>
          <w:rFonts w:ascii="標楷體" w:eastAsia="標楷體" w:hAnsi="標楷體" w:hint="eastAsia"/>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新聘計畫人員作業應於聘期開始前完成，不得追溯起聘。</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依月薪資數額依法辦理勞工保險、健康保險、提繳勞工退休金。</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外籍人士應於報到前函報勞動部取得聘僱許可。</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7E0349">
        <w:trPr>
          <w:trHeight w:val="6003"/>
        </w:trPr>
        <w:tc>
          <w:tcPr>
            <w:tcW w:w="8456" w:type="dxa"/>
            <w:gridSpan w:val="5"/>
          </w:tcPr>
          <w:p w:rsidR="007E0349" w:rsidRPr="00D91680" w:rsidRDefault="007E0349"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(項次5)</w:t>
      </w:r>
    </w:p>
    <w:p w:rsidR="005E1638" w:rsidRPr="00D91680" w:rsidRDefault="005E1638" w:rsidP="005E1638">
      <w:pPr>
        <w:rPr>
          <w:rFonts w:ascii="標楷體" w:eastAsia="標楷體" w:hAnsi="標楷體"/>
        </w:rPr>
      </w:pPr>
      <w:r w:rsidRPr="00D91680">
        <w:rPr>
          <w:rFonts w:ascii="標楷體" w:eastAsia="標楷體" w:hAnsi="標楷體" w:hint="eastAsia"/>
        </w:rPr>
        <w:t>受稽核單位：學務處              稽核委員：鄭學淵處長、顧承宇中心主任</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w:t>
      </w:r>
      <w:r w:rsidRPr="00D91680">
        <w:rPr>
          <w:rFonts w:ascii="標楷體" w:eastAsia="標楷體" w:hAnsi="標楷體"/>
        </w:rPr>
        <w:t>C1</w:t>
      </w:r>
      <w:r w:rsidRPr="00D91680">
        <w:rPr>
          <w:rFonts w:ascii="標楷體" w:eastAsia="標楷體" w:hAnsi="標楷體"/>
        </w:rPr>
        <w:tab/>
      </w:r>
      <w:r w:rsidRPr="00D91680">
        <w:rPr>
          <w:rFonts w:ascii="標楷體" w:eastAsia="標楷體" w:hAnsi="標楷體" w:hint="eastAsia"/>
        </w:rPr>
        <w:t>性侵害性騷擾或性霸凌申訴處置</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p w:rsidR="005E1638" w:rsidRPr="00D91680" w:rsidRDefault="005E1638" w:rsidP="005E1638">
      <w:pPr>
        <w:rPr>
          <w:rFonts w:ascii="標楷體" w:eastAsia="標楷體" w:hAnsi="標楷體"/>
        </w:rPr>
      </w:pPr>
      <w:r w:rsidRPr="00D91680">
        <w:rPr>
          <w:rFonts w:ascii="標楷體" w:eastAsia="標楷體" w:hAnsi="標楷體" w:hint="eastAsia"/>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學務處生活輔導組於接獲申請或檢舉後三個工作日內，交由本校性平會調查處理，並於二十日內，以書面通知申請人或檢舉人是否受理：收件後，由學務處生活輔導組專人受理及執行調查過程之行政事宜。</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不受理應以書面敘明理由，並告知申請人或檢舉人申復之期限（接獲不受理通知後二十日內）及受理單位。</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學務處生活輔導組於接獲申復二十日內，以書面通知申復人申復結果。</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7E0349">
        <w:trPr>
          <w:trHeight w:val="2761"/>
        </w:trPr>
        <w:tc>
          <w:tcPr>
            <w:tcW w:w="8456" w:type="dxa"/>
            <w:gridSpan w:val="5"/>
          </w:tcPr>
          <w:p w:rsidR="007E0349" w:rsidRPr="00D91680" w:rsidRDefault="007E0349"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(項次6)</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受稽核單位：學務處              稽核委員：田華忠學務長、張忠誠處長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C6</w:t>
      </w:r>
      <w:r w:rsidRPr="00D91680">
        <w:rPr>
          <w:rFonts w:ascii="標楷體" w:eastAsia="標楷體" w:hAnsi="標楷體"/>
          <w:szCs w:val="24"/>
        </w:rPr>
        <w:tab/>
      </w:r>
      <w:r w:rsidRPr="00D91680">
        <w:rPr>
          <w:rFonts w:ascii="標楷體" w:eastAsia="標楷體" w:hAnsi="標楷體" w:hint="eastAsia"/>
          <w:szCs w:val="24"/>
        </w:rPr>
        <w:t>食品中毒處理</w:t>
      </w:r>
      <w:r w:rsidRPr="00D91680">
        <w:rPr>
          <w:rFonts w:ascii="標楷體" w:eastAsia="標楷體" w:hAnsi="標楷體"/>
          <w:szCs w:val="24"/>
        </w:rPr>
        <w:t>(</w:t>
      </w:r>
      <w:r w:rsidRPr="00D91680">
        <w:rPr>
          <w:rFonts w:ascii="標楷體" w:eastAsia="標楷體" w:hAnsi="標楷體" w:hint="eastAsia"/>
          <w:szCs w:val="24"/>
        </w:rPr>
        <w:t>個別性</w:t>
      </w:r>
      <w:r w:rsidRPr="00D91680">
        <w:rPr>
          <w:rFonts w:ascii="標楷體" w:eastAsia="標楷體" w:hAnsi="標楷體"/>
          <w:szCs w:val="24"/>
        </w:rPr>
        <w:t>)</w:t>
      </w:r>
      <w:r w:rsidRPr="00D91680">
        <w:rPr>
          <w:rFonts w:ascii="標楷體" w:eastAsia="標楷體" w:hAnsi="標楷體" w:hint="eastAsia"/>
          <w:szCs w:val="24"/>
        </w:rPr>
        <w:t xml:space="preserve">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1.是否通知衛保組及聯絡 119 將患者送醫、通知導師、值勤教官、家屬及相關人員。</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2.是否填寫學校食品中毒事件簡速報告單。</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3.是否通報基隆市衛生局食品衛生科。</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是否協助衛生單位採集病人檢體、食餘檢體及環境檢體，並命餐飲單位暫停營業接受調查。</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是否彙整書面資料呈報校長、學務長並提報衛生委員會議檢討。</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是否強制業者參加與本中毒案件相關之衛生講習</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6705B">
        <w:trPr>
          <w:trHeight w:val="2968"/>
        </w:trPr>
        <w:tc>
          <w:tcPr>
            <w:tcW w:w="8456" w:type="dxa"/>
            <w:gridSpan w:val="5"/>
            <w:vAlign w:val="center"/>
          </w:tcPr>
          <w:p w:rsidR="005E1638" w:rsidRPr="00D91680" w:rsidRDefault="005E1638"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76705B" w:rsidRDefault="0076705B" w:rsidP="005E1638">
      <w:pPr>
        <w:widowControl/>
        <w:autoSpaceDE w:val="0"/>
        <w:autoSpaceDN w:val="0"/>
        <w:jc w:val="center"/>
        <w:rPr>
          <w:rFonts w:ascii="標楷體" w:eastAsia="標楷體" w:hAnsi="標楷體" w:cs="新細明體"/>
          <w:spacing w:val="-1"/>
          <w:kern w:val="0"/>
          <w:szCs w:val="24"/>
        </w:rPr>
        <w:sectPr w:rsidR="0076705B">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(項次7)</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受稽核單位：學務處             稽核委員：鄭學淵處長、顧承宇中心主任</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項目)：C7</w:t>
      </w:r>
      <w:r w:rsidRPr="00D91680">
        <w:rPr>
          <w:rFonts w:ascii="標楷體" w:eastAsia="標楷體" w:hAnsi="標楷體" w:hint="eastAsia"/>
          <w:szCs w:val="24"/>
        </w:rPr>
        <w:tab/>
        <w:t>學生申訴餐飲衛生(個別性)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接獲申訴紀錄稽查情形，並回覆申訴之師生。</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若有違規情形應記錄稽查情形，並拍照留存、開立違規通知書、回覆申訴之師生</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以簽呈併違規通知書陳報餐廳違規事項、開立罰款通知書，送達遭申訴業</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者繳納罰款。</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1756A">
        <w:trPr>
          <w:trHeight w:val="4979"/>
        </w:trPr>
        <w:tc>
          <w:tcPr>
            <w:tcW w:w="8456" w:type="dxa"/>
            <w:gridSpan w:val="5"/>
          </w:tcPr>
          <w:p w:rsidR="007E0349" w:rsidRPr="00D91680" w:rsidRDefault="007E0349" w:rsidP="005E1638">
            <w:pPr>
              <w:rPr>
                <w:rFonts w:ascii="標楷體" w:eastAsia="標楷體" w:hAnsi="標楷體"/>
                <w:szCs w:val="24"/>
              </w:rPr>
            </w:pPr>
          </w:p>
        </w:tc>
      </w:tr>
      <w:tr w:rsidR="00D91680" w:rsidRPr="00D91680" w:rsidTr="00816371">
        <w:trPr>
          <w:trHeight w:val="1815"/>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(項次8)</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受稽核單位：學務處                  稽核委員：饒瑞正院長、黃智能主任</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項目)：C12</w:t>
      </w:r>
      <w:r w:rsidRPr="00D91680">
        <w:rPr>
          <w:rFonts w:ascii="標楷體" w:eastAsia="標楷體" w:hAnsi="標楷體" w:hint="eastAsia"/>
          <w:szCs w:val="24"/>
        </w:rPr>
        <w:tab/>
        <w:t>學生宿舍停電、停水、電梯故障(個別性)</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接獲停電通知：</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1.檢查發電機油料是否充足。</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2.公告停電時間，請住宿生備妥水、乾糧、手電筒及電池等。</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停電日</w:t>
            </w:r>
          </w:p>
          <w:p w:rsidR="005E1638" w:rsidRPr="00D91680" w:rsidRDefault="005E1638" w:rsidP="005E1638">
            <w:pPr>
              <w:rPr>
                <w:rFonts w:ascii="標楷體" w:eastAsia="標楷體" w:hAnsi="標楷體"/>
                <w:szCs w:val="24"/>
              </w:rPr>
            </w:pPr>
            <w:r w:rsidRPr="00D91680">
              <w:rPr>
                <w:rFonts w:ascii="標楷體" w:eastAsia="標楷體" w:hAnsi="標楷體"/>
                <w:szCs w:val="24"/>
              </w:rPr>
              <w:t>1.</w:t>
            </w:r>
            <w:r w:rsidRPr="00D91680">
              <w:rPr>
                <w:rFonts w:ascii="標楷體" w:eastAsia="標楷體" w:hAnsi="標楷體" w:hint="eastAsia"/>
                <w:szCs w:val="24"/>
              </w:rPr>
              <w:t>將電梯關閉並於明顯處張貼停用公告。</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2.指紋機需關閉。</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3.開啟自動門。</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廣播告知同學停電狀況、預計恢復供電時間並請同學小心安全。</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接獲停水通知：</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1.公告停水時間，並呼籲節約用水、儲存飲用水。</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2.於浴廁間之大型儲水桶儲滿備用水。</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未接獲停水通知：</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1.連絡自來水公司詢問停水狀況及預計恢復供水時間。</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2.如非自來水公司停水，請立即通知水電技士。</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廣播、公告並呼籲節約用水</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lastRenderedPageBreak/>
              <w:t>1.通知電梯廠商、駐警隊。</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2.關閉電梯開關。</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3.若有人傷亡，則通知119、衛保組、軍訓室協助處理。</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透過緊急電話安撫受困同學情緒，待受困同學解救完成。</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封閉電梯並於明顯處公告電梯故障。</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2068"/>
        </w:trPr>
        <w:tc>
          <w:tcPr>
            <w:tcW w:w="8456" w:type="dxa"/>
            <w:gridSpan w:val="5"/>
            <w:vAlign w:val="center"/>
          </w:tcPr>
          <w:p w:rsidR="005E1638" w:rsidRPr="00D91680" w:rsidRDefault="005E1638" w:rsidP="005E1638">
            <w:pPr>
              <w:rPr>
                <w:rFonts w:ascii="標楷體" w:eastAsia="標楷體" w:hAnsi="標楷體"/>
                <w:szCs w:val="24"/>
              </w:rPr>
            </w:pPr>
          </w:p>
        </w:tc>
      </w:tr>
      <w:tr w:rsidR="005E1638" w:rsidRPr="00D91680" w:rsidTr="00816371">
        <w:trPr>
          <w:trHeight w:val="995"/>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5E1638" w:rsidRPr="00D91680" w:rsidRDefault="005E1638" w:rsidP="005E1638">
      <w:pPr>
        <w:widowControl/>
        <w:autoSpaceDE w:val="0"/>
        <w:autoSpaceDN w:val="0"/>
        <w:jc w:val="center"/>
        <w:rPr>
          <w:rFonts w:ascii="標楷體" w:eastAsia="標楷體" w:hAnsi="標楷體" w:cs="新細明體"/>
          <w:spacing w:val="-1"/>
          <w:kern w:val="0"/>
          <w:szCs w:val="24"/>
        </w:rPr>
      </w:pPr>
    </w:p>
    <w:p w:rsidR="005E1638" w:rsidRPr="00D91680" w:rsidRDefault="005E1638" w:rsidP="005E1638">
      <w:pPr>
        <w:widowControl/>
        <w:autoSpaceDE w:val="0"/>
        <w:autoSpaceDN w:val="0"/>
        <w:jc w:val="center"/>
        <w:rPr>
          <w:rFonts w:ascii="標楷體" w:eastAsia="標楷體" w:hAnsi="標楷體" w:cs="新細明體"/>
          <w:spacing w:val="-1"/>
          <w:kern w:val="0"/>
          <w:szCs w:val="24"/>
        </w:rPr>
      </w:pPr>
    </w:p>
    <w:p w:rsidR="005E1638" w:rsidRPr="00D91680" w:rsidRDefault="005E1638" w:rsidP="005E1638">
      <w:pPr>
        <w:widowControl/>
        <w:autoSpaceDE w:val="0"/>
        <w:autoSpaceDN w:val="0"/>
        <w:jc w:val="center"/>
        <w:rPr>
          <w:rFonts w:ascii="標楷體" w:eastAsia="標楷體" w:hAnsi="標楷體" w:cs="新細明體"/>
          <w:spacing w:val="-1"/>
          <w:kern w:val="0"/>
          <w:szCs w:val="24"/>
        </w:rPr>
      </w:pPr>
    </w:p>
    <w:p w:rsidR="005E1638" w:rsidRPr="00D91680" w:rsidRDefault="005E1638" w:rsidP="005E1638">
      <w:pPr>
        <w:widowControl/>
        <w:autoSpaceDE w:val="0"/>
        <w:autoSpaceDN w:val="0"/>
        <w:jc w:val="center"/>
        <w:rPr>
          <w:rFonts w:ascii="標楷體" w:eastAsia="標楷體" w:hAnsi="標楷體" w:cs="新細明體"/>
          <w:spacing w:val="-1"/>
          <w:kern w:val="0"/>
          <w:szCs w:val="24"/>
        </w:rPr>
      </w:pPr>
    </w:p>
    <w:p w:rsidR="004C1223" w:rsidRPr="00D91680" w:rsidRDefault="004C1223" w:rsidP="005E1638">
      <w:pPr>
        <w:widowControl/>
        <w:autoSpaceDE w:val="0"/>
        <w:autoSpaceDN w:val="0"/>
        <w:jc w:val="center"/>
        <w:rPr>
          <w:rFonts w:ascii="標楷體" w:eastAsia="標楷體" w:hAnsi="標楷體" w:cs="新細明體"/>
          <w:spacing w:val="-1"/>
          <w:kern w:val="0"/>
          <w:szCs w:val="24"/>
        </w:rPr>
      </w:pPr>
    </w:p>
    <w:p w:rsidR="004C1223" w:rsidRPr="00D91680" w:rsidRDefault="004C1223" w:rsidP="005E1638">
      <w:pPr>
        <w:widowControl/>
        <w:autoSpaceDE w:val="0"/>
        <w:autoSpaceDN w:val="0"/>
        <w:jc w:val="center"/>
        <w:rPr>
          <w:rFonts w:ascii="標楷體" w:eastAsia="標楷體" w:hAnsi="標楷體" w:cs="新細明體"/>
          <w:spacing w:val="-1"/>
          <w:kern w:val="0"/>
          <w:szCs w:val="24"/>
        </w:rPr>
      </w:pPr>
    </w:p>
    <w:p w:rsidR="004C1223" w:rsidRPr="00D91680" w:rsidRDefault="004C1223" w:rsidP="005E1638">
      <w:pPr>
        <w:widowControl/>
        <w:autoSpaceDE w:val="0"/>
        <w:autoSpaceDN w:val="0"/>
        <w:jc w:val="center"/>
        <w:rPr>
          <w:rFonts w:ascii="標楷體" w:eastAsia="標楷體" w:hAnsi="標楷體" w:cs="新細明體"/>
          <w:spacing w:val="-1"/>
          <w:kern w:val="0"/>
          <w:szCs w:val="24"/>
        </w:rPr>
      </w:pPr>
    </w:p>
    <w:p w:rsidR="004C1223" w:rsidRPr="00D91680" w:rsidRDefault="004C1223" w:rsidP="005E1638">
      <w:pPr>
        <w:widowControl/>
        <w:autoSpaceDE w:val="0"/>
        <w:autoSpaceDN w:val="0"/>
        <w:jc w:val="center"/>
        <w:rPr>
          <w:rFonts w:ascii="標楷體" w:eastAsia="標楷體" w:hAnsi="標楷體" w:cs="新細明體"/>
          <w:spacing w:val="-1"/>
          <w:kern w:val="0"/>
          <w:szCs w:val="24"/>
        </w:rPr>
      </w:pPr>
    </w:p>
    <w:p w:rsidR="004C1223" w:rsidRPr="00D91680" w:rsidRDefault="004C1223" w:rsidP="005E1638">
      <w:pPr>
        <w:widowControl/>
        <w:autoSpaceDE w:val="0"/>
        <w:autoSpaceDN w:val="0"/>
        <w:jc w:val="center"/>
        <w:rPr>
          <w:rFonts w:ascii="標楷體" w:eastAsia="標楷體" w:hAnsi="標楷體" w:cs="新細明體"/>
          <w:spacing w:val="-1"/>
          <w:kern w:val="0"/>
          <w:szCs w:val="24"/>
        </w:rPr>
      </w:pPr>
    </w:p>
    <w:p w:rsidR="004C1223" w:rsidRPr="00D91680" w:rsidRDefault="004C1223" w:rsidP="005E1638">
      <w:pPr>
        <w:widowControl/>
        <w:autoSpaceDE w:val="0"/>
        <w:autoSpaceDN w:val="0"/>
        <w:jc w:val="center"/>
        <w:rPr>
          <w:rFonts w:ascii="標楷體" w:eastAsia="標楷體" w:hAnsi="標楷體" w:cs="新細明體"/>
          <w:spacing w:val="-1"/>
          <w:kern w:val="0"/>
          <w:szCs w:val="24"/>
        </w:rPr>
      </w:pPr>
    </w:p>
    <w:p w:rsidR="004C1223" w:rsidRPr="00D91680" w:rsidRDefault="004C1223" w:rsidP="005E1638">
      <w:pPr>
        <w:widowControl/>
        <w:autoSpaceDE w:val="0"/>
        <w:autoSpaceDN w:val="0"/>
        <w:jc w:val="center"/>
        <w:rPr>
          <w:rFonts w:ascii="標楷體" w:eastAsia="標楷體" w:hAnsi="標楷體" w:cs="新細明體"/>
          <w:spacing w:val="-1"/>
          <w:kern w:val="0"/>
          <w:szCs w:val="24"/>
        </w:rPr>
      </w:pPr>
    </w:p>
    <w:p w:rsidR="004C1223" w:rsidRPr="00D91680" w:rsidRDefault="004C1223" w:rsidP="005E1638">
      <w:pPr>
        <w:widowControl/>
        <w:autoSpaceDE w:val="0"/>
        <w:autoSpaceDN w:val="0"/>
        <w:jc w:val="center"/>
        <w:rPr>
          <w:rFonts w:ascii="標楷體" w:eastAsia="標楷體" w:hAnsi="標楷體" w:cs="新細明體"/>
          <w:spacing w:val="-1"/>
          <w:kern w:val="0"/>
          <w:szCs w:val="24"/>
        </w:rPr>
      </w:pPr>
    </w:p>
    <w:p w:rsidR="004C1223" w:rsidRPr="00D91680" w:rsidRDefault="004C1223" w:rsidP="005E1638">
      <w:pPr>
        <w:widowControl/>
        <w:autoSpaceDE w:val="0"/>
        <w:autoSpaceDN w:val="0"/>
        <w:jc w:val="center"/>
        <w:rPr>
          <w:rFonts w:ascii="標楷體" w:eastAsia="標楷體" w:hAnsi="標楷體" w:cs="新細明體"/>
          <w:spacing w:val="-1"/>
          <w:kern w:val="0"/>
          <w:szCs w:val="24"/>
        </w:rPr>
      </w:pPr>
    </w:p>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(項次9)</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受稽核單位：學務處                 稽核委員：饒瑞正院長、黃智能主任</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項目)：C15</w:t>
      </w:r>
      <w:r w:rsidRPr="00D91680">
        <w:rPr>
          <w:rFonts w:ascii="標楷體" w:eastAsia="標楷體" w:hAnsi="標楷體" w:hint="eastAsia"/>
          <w:szCs w:val="24"/>
        </w:rPr>
        <w:tab/>
        <w:t>學生團體保險(個別性)     稽核日期：109年○月○日</w:t>
      </w:r>
    </w:p>
    <w:tbl>
      <w:tblPr>
        <w:tblStyle w:val="11"/>
        <w:tblW w:w="8522" w:type="dxa"/>
        <w:tblLayout w:type="fixed"/>
        <w:tblLook w:val="04A0" w:firstRow="1" w:lastRow="0" w:firstColumn="1" w:lastColumn="0" w:noHBand="0" w:noVBand="1"/>
      </w:tblPr>
      <w:tblGrid>
        <w:gridCol w:w="2802"/>
        <w:gridCol w:w="850"/>
        <w:gridCol w:w="992"/>
        <w:gridCol w:w="993"/>
        <w:gridCol w:w="2885"/>
      </w:tblGrid>
      <w:tr w:rsidR="00D91680" w:rsidRPr="00D91680" w:rsidTr="00816371">
        <w:tc>
          <w:tcPr>
            <w:tcW w:w="2802"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35"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885"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802" w:type="dxa"/>
            <w:vMerge/>
          </w:tcPr>
          <w:p w:rsidR="005E1638" w:rsidRPr="00D91680" w:rsidRDefault="005E1638" w:rsidP="005E1638">
            <w:pPr>
              <w:rPr>
                <w:rFonts w:ascii="標楷體" w:eastAsia="標楷體" w:hAnsi="標楷體"/>
                <w:szCs w:val="24"/>
              </w:rPr>
            </w:pPr>
          </w:p>
        </w:tc>
        <w:tc>
          <w:tcPr>
            <w:tcW w:w="850"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92"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93"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885"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802"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在學學生放棄保險者，需先至生活輔導組填寫放棄保險切結書，並免繳保費。</w:t>
            </w:r>
          </w:p>
        </w:tc>
        <w:tc>
          <w:tcPr>
            <w:tcW w:w="850" w:type="dxa"/>
            <w:vAlign w:val="center"/>
          </w:tcPr>
          <w:p w:rsidR="005E1638" w:rsidRPr="00D91680" w:rsidRDefault="005E1638" w:rsidP="005E1638">
            <w:pPr>
              <w:jc w:val="center"/>
              <w:rPr>
                <w:rFonts w:ascii="標楷體" w:eastAsia="標楷體" w:hAnsi="標楷體"/>
                <w:szCs w:val="24"/>
              </w:rPr>
            </w:pPr>
          </w:p>
        </w:tc>
        <w:tc>
          <w:tcPr>
            <w:tcW w:w="992" w:type="dxa"/>
          </w:tcPr>
          <w:p w:rsidR="005E1638" w:rsidRPr="00D91680" w:rsidRDefault="005E1638" w:rsidP="005E1638">
            <w:pPr>
              <w:rPr>
                <w:rFonts w:ascii="標楷體" w:eastAsia="標楷體" w:hAnsi="標楷體"/>
                <w:szCs w:val="24"/>
              </w:rPr>
            </w:pPr>
          </w:p>
        </w:tc>
        <w:tc>
          <w:tcPr>
            <w:tcW w:w="993" w:type="dxa"/>
          </w:tcPr>
          <w:p w:rsidR="005E1638" w:rsidRPr="00D91680" w:rsidRDefault="005E1638" w:rsidP="005E1638">
            <w:pPr>
              <w:rPr>
                <w:rFonts w:ascii="標楷體" w:eastAsia="標楷體" w:hAnsi="標楷體"/>
                <w:szCs w:val="24"/>
              </w:rPr>
            </w:pPr>
          </w:p>
        </w:tc>
        <w:tc>
          <w:tcPr>
            <w:tcW w:w="2885"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802"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保險理賠應於事故發生後160 日內辦理。</w:t>
            </w:r>
          </w:p>
        </w:tc>
        <w:tc>
          <w:tcPr>
            <w:tcW w:w="850" w:type="dxa"/>
            <w:vAlign w:val="center"/>
          </w:tcPr>
          <w:p w:rsidR="005E1638" w:rsidRPr="00D91680" w:rsidRDefault="005E1638" w:rsidP="005E1638">
            <w:pPr>
              <w:jc w:val="center"/>
              <w:rPr>
                <w:rFonts w:ascii="標楷體" w:eastAsia="標楷體" w:hAnsi="標楷體"/>
                <w:szCs w:val="24"/>
              </w:rPr>
            </w:pPr>
          </w:p>
        </w:tc>
        <w:tc>
          <w:tcPr>
            <w:tcW w:w="992" w:type="dxa"/>
          </w:tcPr>
          <w:p w:rsidR="005E1638" w:rsidRPr="00D91680" w:rsidRDefault="005E1638" w:rsidP="005E1638">
            <w:pPr>
              <w:rPr>
                <w:rFonts w:ascii="標楷體" w:eastAsia="標楷體" w:hAnsi="標楷體"/>
                <w:szCs w:val="24"/>
              </w:rPr>
            </w:pPr>
          </w:p>
        </w:tc>
        <w:tc>
          <w:tcPr>
            <w:tcW w:w="993" w:type="dxa"/>
          </w:tcPr>
          <w:p w:rsidR="005E1638" w:rsidRPr="00D91680" w:rsidRDefault="005E1638" w:rsidP="005E1638">
            <w:pPr>
              <w:rPr>
                <w:rFonts w:ascii="標楷體" w:eastAsia="標楷體" w:hAnsi="標楷體"/>
                <w:szCs w:val="24"/>
              </w:rPr>
            </w:pPr>
          </w:p>
        </w:tc>
        <w:tc>
          <w:tcPr>
            <w:tcW w:w="2885"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802"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學生團體保險申請書依保險公司提供；格式由生活輔導組放置於網頁(網址供同學下載填寫。</w:t>
            </w:r>
          </w:p>
        </w:tc>
        <w:tc>
          <w:tcPr>
            <w:tcW w:w="850" w:type="dxa"/>
            <w:vAlign w:val="center"/>
          </w:tcPr>
          <w:p w:rsidR="005E1638" w:rsidRPr="00D91680" w:rsidRDefault="005E1638" w:rsidP="005E1638">
            <w:pPr>
              <w:jc w:val="center"/>
              <w:rPr>
                <w:rFonts w:ascii="標楷體" w:eastAsia="標楷體" w:hAnsi="標楷體"/>
                <w:szCs w:val="24"/>
              </w:rPr>
            </w:pPr>
          </w:p>
        </w:tc>
        <w:tc>
          <w:tcPr>
            <w:tcW w:w="992" w:type="dxa"/>
          </w:tcPr>
          <w:p w:rsidR="005E1638" w:rsidRPr="00D91680" w:rsidRDefault="005E1638" w:rsidP="005E1638">
            <w:pPr>
              <w:rPr>
                <w:rFonts w:ascii="標楷體" w:eastAsia="標楷體" w:hAnsi="標楷體"/>
                <w:szCs w:val="24"/>
              </w:rPr>
            </w:pPr>
          </w:p>
        </w:tc>
        <w:tc>
          <w:tcPr>
            <w:tcW w:w="993" w:type="dxa"/>
          </w:tcPr>
          <w:p w:rsidR="005E1638" w:rsidRPr="00D91680" w:rsidRDefault="005E1638" w:rsidP="005E1638">
            <w:pPr>
              <w:rPr>
                <w:rFonts w:ascii="標楷體" w:eastAsia="標楷體" w:hAnsi="標楷體"/>
                <w:szCs w:val="24"/>
              </w:rPr>
            </w:pPr>
          </w:p>
        </w:tc>
        <w:tc>
          <w:tcPr>
            <w:tcW w:w="2885"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802"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承保公司於收件後2 星期確認是否符合理賠要件，未能符合者由生活輔導組通知學生；符合者，則將理賠金匯入學生(受益人)帳戶，理賠情形並副知生活輔導組。</w:t>
            </w:r>
          </w:p>
        </w:tc>
        <w:tc>
          <w:tcPr>
            <w:tcW w:w="850" w:type="dxa"/>
            <w:vAlign w:val="center"/>
          </w:tcPr>
          <w:p w:rsidR="005E1638" w:rsidRPr="00D91680" w:rsidRDefault="005E1638" w:rsidP="005E1638">
            <w:pPr>
              <w:jc w:val="center"/>
              <w:rPr>
                <w:rFonts w:ascii="標楷體" w:eastAsia="標楷體" w:hAnsi="標楷體"/>
                <w:szCs w:val="24"/>
              </w:rPr>
            </w:pPr>
          </w:p>
        </w:tc>
        <w:tc>
          <w:tcPr>
            <w:tcW w:w="992" w:type="dxa"/>
          </w:tcPr>
          <w:p w:rsidR="005E1638" w:rsidRPr="00D91680" w:rsidRDefault="005E1638" w:rsidP="005E1638">
            <w:pPr>
              <w:rPr>
                <w:rFonts w:ascii="標楷體" w:eastAsia="標楷體" w:hAnsi="標楷體"/>
                <w:szCs w:val="24"/>
              </w:rPr>
            </w:pPr>
          </w:p>
        </w:tc>
        <w:tc>
          <w:tcPr>
            <w:tcW w:w="993" w:type="dxa"/>
          </w:tcPr>
          <w:p w:rsidR="005E1638" w:rsidRPr="00D91680" w:rsidRDefault="005E1638" w:rsidP="005E1638">
            <w:pPr>
              <w:rPr>
                <w:rFonts w:ascii="標楷體" w:eastAsia="標楷體" w:hAnsi="標楷體"/>
                <w:szCs w:val="24"/>
              </w:rPr>
            </w:pPr>
          </w:p>
        </w:tc>
        <w:tc>
          <w:tcPr>
            <w:tcW w:w="2885" w:type="dxa"/>
          </w:tcPr>
          <w:p w:rsidR="005E1638" w:rsidRPr="00D91680" w:rsidRDefault="005E1638" w:rsidP="005E1638">
            <w:pPr>
              <w:rPr>
                <w:rFonts w:ascii="標楷體" w:eastAsia="標楷體" w:hAnsi="標楷體"/>
                <w:szCs w:val="24"/>
              </w:rPr>
            </w:pPr>
          </w:p>
        </w:tc>
      </w:tr>
      <w:tr w:rsidR="00D91680" w:rsidRPr="00D91680" w:rsidTr="009B192B">
        <w:trPr>
          <w:trHeight w:val="3126"/>
        </w:trPr>
        <w:tc>
          <w:tcPr>
            <w:tcW w:w="8522" w:type="dxa"/>
            <w:gridSpan w:val="5"/>
          </w:tcPr>
          <w:p w:rsidR="007E0349" w:rsidRPr="00D91680" w:rsidRDefault="007E0349" w:rsidP="005E1638">
            <w:pPr>
              <w:rPr>
                <w:rFonts w:ascii="標楷體" w:eastAsia="標楷體" w:hAnsi="標楷體"/>
                <w:szCs w:val="24"/>
              </w:rPr>
            </w:pPr>
          </w:p>
        </w:tc>
      </w:tr>
      <w:tr w:rsidR="00D91680" w:rsidRPr="00D91680" w:rsidTr="00816371">
        <w:trPr>
          <w:trHeight w:val="1287"/>
        </w:trPr>
        <w:tc>
          <w:tcPr>
            <w:tcW w:w="8522"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(項次10)</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受稽核單位：學務處                 稽核委員：饒瑞正院長、黃智能主任</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項目)：C17</w:t>
      </w:r>
      <w:r w:rsidRPr="00D91680">
        <w:rPr>
          <w:rFonts w:ascii="標楷體" w:eastAsia="標楷體" w:hAnsi="標楷體" w:hint="eastAsia"/>
          <w:szCs w:val="24"/>
        </w:rPr>
        <w:tab/>
        <w:t>學生急難救助(個別性)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公告申請資訊：</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6.2.1 校內急難救助：依年度「學生公費及獎勵金」分配會議確認該年度預算後公告。</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6.2.2 校外急難救助：依校外單位來函、辦法規定公告辦理。</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校內急難救助：由學生事務處生活輔導組負責收件及初審。金額於5 萬元以下由學務長核定，5 萬元以上至10 萬元由校長核定，10 萬元以上由行政會議議決。</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174246">
        <w:trPr>
          <w:trHeight w:val="3979"/>
        </w:trPr>
        <w:tc>
          <w:tcPr>
            <w:tcW w:w="8456" w:type="dxa"/>
            <w:gridSpan w:val="5"/>
          </w:tcPr>
          <w:p w:rsidR="007E0349" w:rsidRPr="00D91680" w:rsidRDefault="007E0349"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(項次11)</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受稽核單位：總務處              稽核委員：盧華安院長、呂明偉中心主任</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D6</w:t>
      </w:r>
      <w:r w:rsidR="00174246" w:rsidRPr="00D91680">
        <w:rPr>
          <w:rFonts w:ascii="標楷體" w:eastAsia="標楷體" w:hAnsi="標楷體" w:hint="eastAsia"/>
          <w:szCs w:val="24"/>
          <w:lang w:eastAsia="zh-HK"/>
        </w:rPr>
        <w:t>票</w:t>
      </w:r>
      <w:r w:rsidRPr="00D91680">
        <w:rPr>
          <w:rFonts w:ascii="標楷體" w:eastAsia="標楷體" w:hAnsi="標楷體" w:hint="eastAsia"/>
          <w:szCs w:val="24"/>
        </w:rPr>
        <w:t>據、有價證券與其他保管品之收付及管理作業</w:t>
      </w:r>
      <w:r w:rsidRPr="00D91680">
        <w:rPr>
          <w:rFonts w:ascii="標楷體" w:eastAsia="標楷體" w:hAnsi="標楷體"/>
          <w:szCs w:val="24"/>
        </w:rPr>
        <w:t>(</w:t>
      </w:r>
      <w:r w:rsidRPr="00D91680">
        <w:rPr>
          <w:rFonts w:ascii="標楷體" w:eastAsia="標楷體" w:hAnsi="標楷體" w:hint="eastAsia"/>
          <w:szCs w:val="24"/>
        </w:rPr>
        <w:t>共通性</w:t>
      </w:r>
      <w:r w:rsidRPr="00D91680">
        <w:rPr>
          <w:rFonts w:ascii="標楷體" w:eastAsia="標楷體" w:hAnsi="標楷體"/>
          <w:szCs w:val="24"/>
        </w:rPr>
        <w:t>)</w:t>
      </w:r>
      <w:r w:rsidRPr="00D91680">
        <w:rPr>
          <w:rFonts w:ascii="標楷體" w:eastAsia="標楷體" w:hAnsi="標楷體" w:hint="eastAsia"/>
          <w:szCs w:val="24"/>
        </w:rPr>
        <w:t xml:space="preserve">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出納組經收票據、有價證券及其他保管品，應按編號順序開立收據。</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收存或發還票據、有價證券及其他保管品，應根據簽准文件或主計室編製之傳票辦理。</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收存或發還票據、有價證券及其他保管品應按收存作業應注意事項辦理，並登入存庫保管品紀錄備查簿存提情形。</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保管之票據、有價證券及其他保管品等，應每月提供經奉核之存庫保管品專戶之明細資料供採購單位勾稽用。</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2733"/>
        </w:trPr>
        <w:tc>
          <w:tcPr>
            <w:tcW w:w="8456" w:type="dxa"/>
            <w:gridSpan w:val="5"/>
            <w:vAlign w:val="center"/>
          </w:tcPr>
          <w:p w:rsidR="005E1638" w:rsidRPr="00D91680" w:rsidRDefault="005E1638" w:rsidP="005E1638">
            <w:pPr>
              <w:rPr>
                <w:rFonts w:ascii="標楷體" w:eastAsia="標楷體" w:hAnsi="標楷體"/>
                <w:szCs w:val="24"/>
              </w:rPr>
            </w:pPr>
          </w:p>
        </w:tc>
      </w:tr>
      <w:tr w:rsidR="00D91680" w:rsidRPr="00D91680" w:rsidTr="00F02906">
        <w:trPr>
          <w:trHeight w:val="1491"/>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5E1638" w:rsidRPr="00D91680" w:rsidRDefault="005E1638" w:rsidP="005E1638">
      <w:pPr>
        <w:widowControl/>
        <w:autoSpaceDE w:val="0"/>
        <w:autoSpaceDN w:val="0"/>
        <w:jc w:val="center"/>
        <w:rPr>
          <w:rFonts w:ascii="標楷體" w:eastAsia="標楷體" w:hAnsi="標楷體" w:cs="新細明體"/>
          <w:spacing w:val="-1"/>
          <w:kern w:val="0"/>
          <w:szCs w:val="24"/>
        </w:rPr>
        <w:sectPr w:rsidR="005E1638"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(項次12)</w:t>
      </w:r>
    </w:p>
    <w:p w:rsidR="005E1638" w:rsidRPr="00D91680" w:rsidRDefault="000A63B6" w:rsidP="005E1638">
      <w:pPr>
        <w:rPr>
          <w:rFonts w:ascii="標楷體" w:eastAsia="標楷體" w:hAnsi="標楷體"/>
          <w:szCs w:val="24"/>
        </w:rPr>
      </w:pPr>
      <w:r w:rsidRPr="00D91680">
        <w:rPr>
          <w:rFonts w:ascii="標楷體" w:eastAsia="標楷體" w:hAnsi="標楷體" w:hint="eastAsia"/>
          <w:szCs w:val="24"/>
        </w:rPr>
        <w:t>受稽核單位：學務處</w:t>
      </w:r>
      <w:r w:rsidR="005E1638" w:rsidRPr="00D91680">
        <w:rPr>
          <w:rFonts w:ascii="標楷體" w:eastAsia="標楷體" w:hAnsi="標楷體" w:hint="eastAsia"/>
          <w:szCs w:val="24"/>
        </w:rPr>
        <w:t xml:space="preserve">              稽核委員：盧華安院長、呂明偉中心主任</w:t>
      </w:r>
    </w:p>
    <w:p w:rsidR="000A63B6"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000A63B6" w:rsidRPr="0076705B">
        <w:rPr>
          <w:rFonts w:ascii="標楷體" w:eastAsia="標楷體" w:hAnsi="標楷體" w:hint="eastAsia"/>
          <w:szCs w:val="24"/>
        </w:rPr>
        <w:t>C2</w:t>
      </w:r>
      <w:r w:rsidR="000A63B6" w:rsidRPr="0076705B">
        <w:rPr>
          <w:rFonts w:ascii="標楷體" w:eastAsia="標楷體" w:hAnsi="標楷體" w:hint="eastAsia"/>
          <w:szCs w:val="24"/>
        </w:rPr>
        <w:tab/>
        <w:t>校園自我傷害危機處置(個別性)</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6E0062" w:rsidP="005E1638">
            <w:pPr>
              <w:rPr>
                <w:rFonts w:ascii="標楷體" w:eastAsia="標楷體" w:hAnsi="標楷體"/>
                <w:szCs w:val="24"/>
              </w:rPr>
            </w:pPr>
            <w:r w:rsidRPr="00D91680">
              <w:rPr>
                <w:rFonts w:ascii="標楷體" w:eastAsia="標楷體" w:hAnsi="標楷體"/>
              </w:rPr>
              <w:t>自我傷害事件時，發現人通報校安人員，校安人員通報學務長及主任秘書，依危機程 度啟動相關人員進行危機處置。</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6E0062" w:rsidRPr="00D91680" w:rsidRDefault="006E0062" w:rsidP="006E0062">
            <w:pPr>
              <w:rPr>
                <w:rFonts w:ascii="標楷體" w:eastAsia="標楷體" w:hAnsi="標楷體"/>
                <w:szCs w:val="24"/>
              </w:rPr>
            </w:pPr>
            <w:r w:rsidRPr="00D91680">
              <w:rPr>
                <w:rFonts w:ascii="標楷體" w:eastAsia="標楷體" w:hAnsi="標楷體" w:hint="eastAsia"/>
                <w:szCs w:val="24"/>
              </w:rPr>
              <w:t>召開危機小組會議，分配小組成員工作職掌。主任秘書為召集人，學務長、系所師長、</w:t>
            </w:r>
          </w:p>
          <w:p w:rsidR="005E1638" w:rsidRPr="00D91680" w:rsidRDefault="006E0062" w:rsidP="006E0062">
            <w:pPr>
              <w:rPr>
                <w:rFonts w:ascii="標楷體" w:eastAsia="標楷體" w:hAnsi="標楷體"/>
                <w:szCs w:val="24"/>
              </w:rPr>
            </w:pPr>
            <w:r w:rsidRPr="00D91680">
              <w:rPr>
                <w:rFonts w:ascii="標楷體" w:eastAsia="標楷體" w:hAnsi="標楷體" w:hint="eastAsia"/>
                <w:szCs w:val="24"/>
              </w:rPr>
              <w:t>校安人員及諮商輔導師為參與危機小組會議必須成員，其他人員視情況邀請加入。</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6E0062" w:rsidP="005E1638">
            <w:pPr>
              <w:rPr>
                <w:rFonts w:ascii="標楷體" w:eastAsia="標楷體" w:hAnsi="標楷體"/>
                <w:szCs w:val="24"/>
              </w:rPr>
            </w:pPr>
            <w:r w:rsidRPr="00D91680">
              <w:rPr>
                <w:rFonts w:ascii="標楷體" w:eastAsia="標楷體" w:hAnsi="標楷體"/>
              </w:rPr>
              <w:t>劃分安全組、醫務組、輔導組三組，共同處理事件現場。</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6E0062" w:rsidP="005E1638">
            <w:pPr>
              <w:rPr>
                <w:rFonts w:ascii="標楷體" w:eastAsia="標楷體" w:hAnsi="標楷體"/>
                <w:szCs w:val="24"/>
              </w:rPr>
            </w:pPr>
            <w:r w:rsidRPr="00D91680">
              <w:rPr>
                <w:rFonts w:ascii="標楷體" w:eastAsia="標楷體" w:hAnsi="標楷體" w:hint="eastAsia"/>
                <w:szCs w:val="24"/>
              </w:rPr>
              <w:t>視事件需要劃分資料組、法律組、課務組、總務組進行相關危機處置。</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6E0062">
        <w:trPr>
          <w:trHeight w:val="2238"/>
        </w:trPr>
        <w:tc>
          <w:tcPr>
            <w:tcW w:w="8456" w:type="dxa"/>
            <w:gridSpan w:val="5"/>
          </w:tcPr>
          <w:p w:rsidR="006E0062" w:rsidRPr="00D91680" w:rsidRDefault="006E0062" w:rsidP="005E1638">
            <w:pPr>
              <w:rPr>
                <w:rFonts w:ascii="標楷體" w:eastAsia="標楷體" w:hAnsi="標楷體"/>
                <w:szCs w:val="24"/>
              </w:rPr>
            </w:pPr>
          </w:p>
        </w:tc>
      </w:tr>
      <w:tr w:rsidR="00D91680" w:rsidRPr="00D91680" w:rsidTr="006E0062">
        <w:trPr>
          <w:trHeight w:val="976"/>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185A04" w:rsidRPr="00D91680" w:rsidRDefault="00185A04" w:rsidP="005E1638">
      <w:pPr>
        <w:widowControl/>
        <w:autoSpaceDE w:val="0"/>
        <w:autoSpaceDN w:val="0"/>
        <w:jc w:val="center"/>
        <w:rPr>
          <w:rFonts w:ascii="標楷體" w:eastAsia="標楷體" w:hAnsi="標楷體" w:cs="新細明體"/>
          <w:spacing w:val="-1"/>
          <w:kern w:val="0"/>
          <w:szCs w:val="24"/>
        </w:rPr>
        <w:sectPr w:rsidR="00185A04"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(項次13)</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受稽核單位：總務處               稽核委員：盧華安院長、呂明偉中心主任</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D31</w:t>
      </w:r>
      <w:r w:rsidRPr="00D91680">
        <w:rPr>
          <w:rFonts w:ascii="標楷體" w:eastAsia="標楷體" w:hAnsi="標楷體"/>
          <w:szCs w:val="24"/>
        </w:rPr>
        <w:tab/>
      </w:r>
      <w:r w:rsidRPr="00D91680">
        <w:rPr>
          <w:rFonts w:ascii="標楷體" w:eastAsia="標楷體" w:hAnsi="標楷體" w:hint="eastAsia"/>
          <w:szCs w:val="24"/>
        </w:rPr>
        <w:t>館舍電梯故障危機處理作業</w:t>
      </w:r>
      <w:r w:rsidRPr="00D91680">
        <w:rPr>
          <w:rFonts w:ascii="標楷體" w:eastAsia="標楷體" w:hAnsi="標楷體"/>
          <w:szCs w:val="24"/>
        </w:rPr>
        <w:t>(</w:t>
      </w:r>
      <w:r w:rsidRPr="00D91680">
        <w:rPr>
          <w:rFonts w:ascii="標楷體" w:eastAsia="標楷體" w:hAnsi="標楷體" w:hint="eastAsia"/>
          <w:szCs w:val="24"/>
        </w:rPr>
        <w:t>個別性</w:t>
      </w:r>
      <w:r w:rsidRPr="00D91680">
        <w:rPr>
          <w:rFonts w:ascii="標楷體" w:eastAsia="標楷體" w:hAnsi="標楷體"/>
          <w:szCs w:val="24"/>
        </w:rPr>
        <w:t>)</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館舍管理人員是否落實通報工作。</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停電事故處理聯絡電話是否接通。</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停電公告是否做好通知。</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館舍管理人員是否落實停電準備工作(檢視發電機及油料)。</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6705B">
        <w:trPr>
          <w:trHeight w:val="5300"/>
        </w:trPr>
        <w:tc>
          <w:tcPr>
            <w:tcW w:w="8456" w:type="dxa"/>
            <w:gridSpan w:val="5"/>
            <w:vAlign w:val="center"/>
          </w:tcPr>
          <w:p w:rsidR="005E1638" w:rsidRPr="00D91680" w:rsidRDefault="005E1638"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76705B" w:rsidRDefault="0076705B" w:rsidP="005E1638">
      <w:pPr>
        <w:widowControl/>
        <w:autoSpaceDE w:val="0"/>
        <w:autoSpaceDN w:val="0"/>
        <w:jc w:val="center"/>
        <w:rPr>
          <w:rFonts w:ascii="標楷體" w:eastAsia="標楷體" w:hAnsi="標楷體" w:cs="新細明體"/>
          <w:spacing w:val="-1"/>
          <w:kern w:val="0"/>
          <w:szCs w:val="24"/>
        </w:rPr>
        <w:sectPr w:rsidR="0076705B">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(項次14)</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受稽核單位：圖書暨資訊處        稽核委員：盧華安院長、呂明偉中心主任</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E2</w:t>
      </w:r>
      <w:r w:rsidRPr="00D91680">
        <w:rPr>
          <w:rFonts w:ascii="標楷體" w:eastAsia="標楷體" w:hAnsi="標楷體" w:hint="eastAsia"/>
          <w:szCs w:val="24"/>
        </w:rPr>
        <w:t>應用系統維護流程（個別性）稽核日期：109年○月○日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申請表是否經申請人的主管審核通過後，再送至系統維護單位。</w:t>
            </w:r>
          </w:p>
          <w:p w:rsidR="005E1638" w:rsidRPr="00D91680" w:rsidRDefault="005E1638" w:rsidP="005E1638">
            <w:pPr>
              <w:rPr>
                <w:rFonts w:ascii="標楷體" w:eastAsia="標楷體" w:hAnsi="標楷體"/>
                <w:szCs w:val="24"/>
              </w:rPr>
            </w:pP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申請表所提內容由系統維護管理人處理完成後，是否由申請人驗收簽名並填寫完成日期，再送至系統維護單位。</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6705B">
        <w:trPr>
          <w:trHeight w:val="6224"/>
        </w:trPr>
        <w:tc>
          <w:tcPr>
            <w:tcW w:w="8456" w:type="dxa"/>
            <w:gridSpan w:val="5"/>
          </w:tcPr>
          <w:p w:rsidR="007E0349" w:rsidRPr="00D91680" w:rsidRDefault="007E0349"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76705B" w:rsidRDefault="0076705B" w:rsidP="005E1638">
      <w:pPr>
        <w:widowControl/>
        <w:autoSpaceDE w:val="0"/>
        <w:autoSpaceDN w:val="0"/>
        <w:jc w:val="center"/>
        <w:rPr>
          <w:rFonts w:ascii="標楷體" w:eastAsia="標楷體" w:hAnsi="標楷體" w:cs="新細明體"/>
          <w:spacing w:val="-1"/>
          <w:kern w:val="0"/>
          <w:szCs w:val="24"/>
        </w:rPr>
        <w:sectPr w:rsidR="0076705B">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(項次15)</w:t>
      </w:r>
    </w:p>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受稽核單位：圖書暨資訊處           稽核委員：廖正信院長、莊水旺院長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E5</w:t>
      </w:r>
      <w:r w:rsidRPr="00D91680">
        <w:rPr>
          <w:rFonts w:ascii="標楷體" w:eastAsia="標楷體" w:hAnsi="標楷體"/>
          <w:szCs w:val="24"/>
        </w:rPr>
        <w:tab/>
      </w:r>
      <w:r w:rsidRPr="00D91680">
        <w:rPr>
          <w:rFonts w:ascii="標楷體" w:eastAsia="標楷體" w:hAnsi="標楷體" w:hint="eastAsia"/>
          <w:szCs w:val="24"/>
        </w:rPr>
        <w:t>網頁管理與維護流程（個別性）</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使用者資料夾瀏覽權限是否正確設定。</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使用者程式執行權限是否 有效限制 。</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6705B">
        <w:trPr>
          <w:trHeight w:val="7384"/>
        </w:trPr>
        <w:tc>
          <w:tcPr>
            <w:tcW w:w="8456" w:type="dxa"/>
            <w:gridSpan w:val="5"/>
            <w:vAlign w:val="center"/>
          </w:tcPr>
          <w:p w:rsidR="005E1638" w:rsidRPr="00D91680" w:rsidRDefault="005E1638"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76705B" w:rsidRDefault="0076705B" w:rsidP="005E1638">
      <w:pPr>
        <w:widowControl/>
        <w:autoSpaceDE w:val="0"/>
        <w:autoSpaceDN w:val="0"/>
        <w:jc w:val="center"/>
        <w:rPr>
          <w:rFonts w:ascii="標楷體" w:eastAsia="標楷體" w:hAnsi="標楷體" w:cs="新細明體"/>
          <w:spacing w:val="-1"/>
          <w:kern w:val="0"/>
          <w:szCs w:val="24"/>
        </w:rPr>
        <w:sectPr w:rsidR="0076705B">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(項次16)</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受稽核單位：圖書暨資訊處            稽核委員：廖正信院長、莊水旺院長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E10</w:t>
      </w:r>
      <w:r w:rsidRPr="00D91680">
        <w:rPr>
          <w:rFonts w:ascii="標楷體" w:eastAsia="標楷體" w:hAnsi="標楷體"/>
          <w:szCs w:val="24"/>
        </w:rPr>
        <w:tab/>
      </w:r>
      <w:r w:rsidRPr="00D91680">
        <w:rPr>
          <w:rFonts w:ascii="標楷體" w:eastAsia="標楷體" w:hAnsi="標楷體" w:hint="eastAsia"/>
          <w:szCs w:val="24"/>
        </w:rPr>
        <w:t>非同步遠距教學平台諮詢處理流程</w:t>
      </w:r>
      <w:r w:rsidRPr="00D91680">
        <w:rPr>
          <w:rFonts w:ascii="標楷體" w:eastAsia="標楷體" w:hAnsi="標楷體"/>
          <w:szCs w:val="24"/>
        </w:rPr>
        <w:t>(</w:t>
      </w:r>
      <w:r w:rsidRPr="00D91680">
        <w:rPr>
          <w:rFonts w:ascii="標楷體" w:eastAsia="標楷體" w:hAnsi="標楷體" w:hint="eastAsia"/>
          <w:szCs w:val="24"/>
        </w:rPr>
        <w:t>個別性</w:t>
      </w:r>
      <w:r w:rsidRPr="00D91680">
        <w:rPr>
          <w:rFonts w:ascii="標楷體" w:eastAsia="標楷體" w:hAnsi="標楷體"/>
          <w:szCs w:val="24"/>
        </w:rPr>
        <w:t>)</w:t>
      </w:r>
      <w:r w:rsidRPr="00D91680">
        <w:rPr>
          <w:rFonts w:ascii="標楷體" w:eastAsia="標楷體" w:hAnsi="標楷體" w:hint="eastAsia"/>
          <w:szCs w:val="24"/>
        </w:rPr>
        <w:t xml:space="preserve">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是否 能回覆使用者操作問題 。</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是否能修正資料異常問題 。</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6705B">
        <w:trPr>
          <w:trHeight w:val="7242"/>
        </w:trPr>
        <w:tc>
          <w:tcPr>
            <w:tcW w:w="8456" w:type="dxa"/>
            <w:gridSpan w:val="5"/>
            <w:vAlign w:val="center"/>
          </w:tcPr>
          <w:p w:rsidR="005E1638" w:rsidRPr="00D91680" w:rsidRDefault="005E1638"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76705B" w:rsidRDefault="0076705B" w:rsidP="005E1638">
      <w:pPr>
        <w:widowControl/>
        <w:autoSpaceDE w:val="0"/>
        <w:autoSpaceDN w:val="0"/>
        <w:jc w:val="center"/>
        <w:rPr>
          <w:rFonts w:ascii="標楷體" w:eastAsia="標楷體" w:hAnsi="標楷體" w:cs="新細明體"/>
          <w:spacing w:val="-1"/>
          <w:kern w:val="0"/>
          <w:szCs w:val="24"/>
        </w:rPr>
        <w:sectPr w:rsidR="0076705B">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(項次17)</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受稽核單位：圖書暨資訊處            稽核委員：廖正信院長、莊水旺院長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E12</w:t>
      </w:r>
      <w:r w:rsidRPr="00D91680">
        <w:rPr>
          <w:rFonts w:ascii="標楷體" w:eastAsia="標楷體" w:hAnsi="標楷體"/>
          <w:szCs w:val="24"/>
        </w:rPr>
        <w:tab/>
      </w:r>
      <w:r w:rsidRPr="00D91680">
        <w:rPr>
          <w:rFonts w:ascii="標楷體" w:eastAsia="標楷體" w:hAnsi="標楷體" w:hint="eastAsia"/>
          <w:szCs w:val="24"/>
        </w:rPr>
        <w:t>電腦教室軟體安裝申請流程（個別性）</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使用安裝檔及正版序號 是否能安裝軟體 。</w:t>
            </w:r>
          </w:p>
          <w:p w:rsidR="005E1638" w:rsidRPr="00D91680" w:rsidRDefault="005E1638" w:rsidP="005E1638">
            <w:pPr>
              <w:rPr>
                <w:rFonts w:ascii="標楷體" w:eastAsia="標楷體" w:hAnsi="標楷體"/>
                <w:szCs w:val="24"/>
              </w:rPr>
            </w:pP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電腦教室軟體安裝 軟體後，是否檢查測試軟體可用 。</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6705B">
        <w:trPr>
          <w:trHeight w:val="6937"/>
        </w:trPr>
        <w:tc>
          <w:tcPr>
            <w:tcW w:w="8456" w:type="dxa"/>
            <w:gridSpan w:val="5"/>
            <w:vAlign w:val="center"/>
          </w:tcPr>
          <w:p w:rsidR="005E1638" w:rsidRPr="00D91680" w:rsidRDefault="005E1638"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76705B" w:rsidRDefault="0076705B" w:rsidP="005E1638">
      <w:pPr>
        <w:widowControl/>
        <w:autoSpaceDE w:val="0"/>
        <w:autoSpaceDN w:val="0"/>
        <w:jc w:val="center"/>
        <w:rPr>
          <w:rFonts w:ascii="標楷體" w:eastAsia="標楷體" w:hAnsi="標楷體" w:cs="新細明體"/>
          <w:spacing w:val="-1"/>
          <w:kern w:val="0"/>
          <w:szCs w:val="24"/>
        </w:rPr>
        <w:sectPr w:rsidR="0076705B">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(項次18)</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受稽核單位：圖書暨資訊處            稽核委員：廖正信院長、莊水旺院長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E13</w:t>
      </w:r>
      <w:r w:rsidRPr="00D91680">
        <w:rPr>
          <w:rFonts w:ascii="標楷體" w:eastAsia="標楷體" w:hAnsi="標楷體"/>
          <w:szCs w:val="24"/>
        </w:rPr>
        <w:tab/>
      </w:r>
      <w:r w:rsidRPr="00D91680">
        <w:rPr>
          <w:rFonts w:ascii="標楷體" w:eastAsia="標楷體" w:hAnsi="標楷體" w:hint="eastAsia"/>
          <w:szCs w:val="24"/>
        </w:rPr>
        <w:t>非同步教學平台伺服器硬體維護流程（個別性）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發出公告通知伺服器故障及修復所需之時間。</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網頁發出公告通知伺服器已修復。</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6705B">
        <w:trPr>
          <w:trHeight w:val="7384"/>
        </w:trPr>
        <w:tc>
          <w:tcPr>
            <w:tcW w:w="8456" w:type="dxa"/>
            <w:gridSpan w:val="5"/>
            <w:vAlign w:val="center"/>
          </w:tcPr>
          <w:p w:rsidR="005E1638" w:rsidRPr="00D91680" w:rsidRDefault="005E1638"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76705B" w:rsidRDefault="0076705B" w:rsidP="005E1638">
      <w:pPr>
        <w:widowControl/>
        <w:autoSpaceDE w:val="0"/>
        <w:autoSpaceDN w:val="0"/>
        <w:jc w:val="center"/>
        <w:rPr>
          <w:rFonts w:ascii="標楷體" w:eastAsia="標楷體" w:hAnsi="標楷體" w:cs="新細明體"/>
          <w:spacing w:val="-1"/>
          <w:kern w:val="0"/>
          <w:szCs w:val="24"/>
        </w:rPr>
        <w:sectPr w:rsidR="0076705B">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(項次19)</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受稽核單位：圖書暨資訊處            稽核委員：蕭聰淵院長、李孔文主任</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E14</w:t>
      </w:r>
      <w:r w:rsidRPr="00D91680">
        <w:rPr>
          <w:rFonts w:ascii="標楷體" w:eastAsia="標楷體" w:hAnsi="標楷體"/>
          <w:szCs w:val="24"/>
        </w:rPr>
        <w:tab/>
      </w:r>
      <w:r w:rsidRPr="00D91680">
        <w:rPr>
          <w:rFonts w:ascii="標楷體" w:eastAsia="標楷體" w:hAnsi="標楷體" w:hint="eastAsia"/>
          <w:szCs w:val="24"/>
        </w:rPr>
        <w:t>行政資訊網管理與維護流程（共通性）</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突發的網路異常狀況是否於時限內通報及排除。</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委外維護廠商是否提供適當的技術支援及服務。</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4C1223">
        <w:trPr>
          <w:trHeight w:val="2848"/>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於「行政資訊網」每隔3個月清理「電子公佈欄」裡的訊息資料，將訊息資料轉到歷史檔裡，保留4個月的訊息資料，以增加「行政資訊網」提高運作速度及穩定性。</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E0349">
        <w:trPr>
          <w:trHeight w:val="4200"/>
        </w:trPr>
        <w:tc>
          <w:tcPr>
            <w:tcW w:w="8456" w:type="dxa"/>
            <w:gridSpan w:val="5"/>
          </w:tcPr>
          <w:p w:rsidR="007E0349" w:rsidRPr="00D91680" w:rsidRDefault="007E0349"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(項次20)</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受稽核單位：圖書暨資訊處           稽核委員：田華忠學務長、張忠誠處長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項目)：E15</w:t>
      </w:r>
      <w:r w:rsidRPr="00D91680">
        <w:rPr>
          <w:rFonts w:ascii="標楷體" w:eastAsia="標楷體" w:hAnsi="標楷體" w:hint="eastAsia"/>
          <w:szCs w:val="24"/>
        </w:rPr>
        <w:tab/>
        <w:t>推動校園保護智慧財產權(共通性)</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96438" w:rsidP="00C33ECD">
            <w:pPr>
              <w:autoSpaceDE w:val="0"/>
              <w:autoSpaceDN w:val="0"/>
              <w:adjustRightInd w:val="0"/>
              <w:rPr>
                <w:rFonts w:ascii="標楷體" w:eastAsia="標楷體" w:hAnsi="標楷體"/>
                <w:szCs w:val="24"/>
              </w:rPr>
            </w:pPr>
            <w:r w:rsidRPr="00D91680">
              <w:rPr>
                <w:rFonts w:ascii="標楷體" w:eastAsia="標楷體" w:hAnsi="標楷體" w:cs="新細明體" w:hint="eastAsia"/>
                <w:kern w:val="0"/>
                <w:sz w:val="23"/>
                <w:szCs w:val="23"/>
              </w:rPr>
              <w:t>依教育部規定向教育部陳報「校園保護智慧財產權行動方案」自評表資料。</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96438" w:rsidP="005E1638">
            <w:pPr>
              <w:rPr>
                <w:rFonts w:ascii="標楷體" w:eastAsia="標楷體" w:hAnsi="標楷體"/>
                <w:szCs w:val="24"/>
              </w:rPr>
            </w:pPr>
            <w:r w:rsidRPr="00D91680">
              <w:rPr>
                <w:rFonts w:ascii="標楷體" w:eastAsia="標楷體" w:hAnsi="標楷體" w:cs="新細明體"/>
                <w:kern w:val="0"/>
                <w:sz w:val="23"/>
                <w:szCs w:val="23"/>
              </w:rPr>
              <w:t>依最新自評表通知學校各單位規劃辦理行動方案。</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96438" w:rsidP="005E1638">
            <w:pPr>
              <w:rPr>
                <w:rFonts w:ascii="標楷體" w:eastAsia="標楷體" w:hAnsi="標楷體"/>
                <w:szCs w:val="24"/>
              </w:rPr>
            </w:pPr>
            <w:r w:rsidRPr="00D91680">
              <w:rPr>
                <w:rFonts w:ascii="標楷體" w:eastAsia="標楷體" w:hAnsi="標楷體" w:cs="新細明體"/>
                <w:kern w:val="0"/>
                <w:sz w:val="23"/>
                <w:szCs w:val="23"/>
              </w:rPr>
              <w:t>每學期召開保護智慧財產權小組會議</w:t>
            </w:r>
            <w:r w:rsidRPr="00D91680">
              <w:rPr>
                <w:rFonts w:ascii="標楷體" w:eastAsia="標楷體" w:hAnsi="標楷體" w:cs="微軟正黑體"/>
                <w:kern w:val="0"/>
                <w:sz w:val="23"/>
                <w:szCs w:val="23"/>
              </w:rPr>
              <w:t>，</w:t>
            </w:r>
            <w:r w:rsidRPr="00D91680">
              <w:rPr>
                <w:rFonts w:ascii="標楷體" w:eastAsia="標楷體" w:hAnsi="標楷體" w:cs="新細明體"/>
                <w:kern w:val="0"/>
                <w:sz w:val="23"/>
                <w:szCs w:val="23"/>
              </w:rPr>
              <w:t>討論各單位規劃辦理行動方案和成果</w:t>
            </w:r>
            <w:r w:rsidRPr="00D91680">
              <w:rPr>
                <w:rFonts w:ascii="標楷體" w:eastAsia="標楷體" w:hAnsi="標楷體" w:cs="微軟正黑體"/>
                <w:kern w:val="0"/>
                <w:sz w:val="23"/>
                <w:szCs w:val="23"/>
              </w:rPr>
              <w:t>，</w:t>
            </w:r>
            <w:r w:rsidRPr="00D91680">
              <w:rPr>
                <w:rFonts w:ascii="標楷體" w:eastAsia="標楷體" w:hAnsi="標楷體" w:cs="新細明體"/>
                <w:kern w:val="0"/>
                <w:sz w:val="23"/>
                <w:szCs w:val="23"/>
              </w:rPr>
              <w:t>並提供建議和修正方向。</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6705B">
        <w:trPr>
          <w:trHeight w:val="5372"/>
        </w:trPr>
        <w:tc>
          <w:tcPr>
            <w:tcW w:w="8456" w:type="dxa"/>
            <w:gridSpan w:val="5"/>
            <w:vAlign w:val="center"/>
          </w:tcPr>
          <w:p w:rsidR="00596438" w:rsidRPr="00D91680" w:rsidRDefault="00596438">
            <w:pPr>
              <w:rPr>
                <w:rFonts w:ascii="標楷體" w:eastAsia="標楷體" w:hAnsi="標楷體"/>
              </w:rPr>
            </w:pPr>
          </w:p>
          <w:tbl>
            <w:tblPr>
              <w:tblW w:w="0" w:type="auto"/>
              <w:tblBorders>
                <w:top w:val="nil"/>
                <w:left w:val="nil"/>
                <w:bottom w:val="nil"/>
                <w:right w:val="nil"/>
              </w:tblBorders>
              <w:tblLook w:val="0000" w:firstRow="0" w:lastRow="0" w:firstColumn="0" w:lastColumn="0" w:noHBand="0" w:noVBand="0"/>
            </w:tblPr>
            <w:tblGrid>
              <w:gridCol w:w="222"/>
            </w:tblGrid>
            <w:tr w:rsidR="00D91680" w:rsidRPr="00D91680">
              <w:trPr>
                <w:trHeight w:val="922"/>
              </w:trPr>
              <w:tc>
                <w:tcPr>
                  <w:tcW w:w="0" w:type="auto"/>
                </w:tcPr>
                <w:p w:rsidR="00C33ECD" w:rsidRPr="00D91680" w:rsidRDefault="00C33ECD" w:rsidP="00596438">
                  <w:pPr>
                    <w:autoSpaceDE w:val="0"/>
                    <w:autoSpaceDN w:val="0"/>
                    <w:adjustRightInd w:val="0"/>
                    <w:rPr>
                      <w:rFonts w:ascii="標楷體" w:eastAsia="標楷體" w:hAnsi="標楷體" w:cs="新細明體"/>
                      <w:kern w:val="0"/>
                      <w:sz w:val="23"/>
                      <w:szCs w:val="23"/>
                    </w:rPr>
                  </w:pPr>
                </w:p>
              </w:tc>
            </w:tr>
          </w:tbl>
          <w:p w:rsidR="005E1638" w:rsidRPr="00D91680" w:rsidRDefault="005E1638"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76705B" w:rsidRDefault="0076705B" w:rsidP="005E1638">
      <w:pPr>
        <w:widowControl/>
        <w:autoSpaceDE w:val="0"/>
        <w:autoSpaceDN w:val="0"/>
        <w:jc w:val="center"/>
        <w:rPr>
          <w:rFonts w:ascii="標楷體" w:eastAsia="標楷體" w:hAnsi="標楷體" w:cs="新細明體"/>
          <w:spacing w:val="-1"/>
          <w:kern w:val="0"/>
          <w:szCs w:val="24"/>
        </w:rPr>
        <w:sectPr w:rsidR="0076705B">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(項次21)</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受稽核單位：秘書室                  稽核委員：蕭聰淵院長、李孔文主任</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H2</w:t>
      </w:r>
      <w:r w:rsidRPr="00D91680">
        <w:rPr>
          <w:rFonts w:ascii="標楷體" w:eastAsia="標楷體" w:hAnsi="標楷體"/>
          <w:szCs w:val="24"/>
        </w:rPr>
        <w:tab/>
      </w:r>
      <w:r w:rsidRPr="00D91680">
        <w:rPr>
          <w:rFonts w:ascii="標楷體" w:eastAsia="標楷體" w:hAnsi="標楷體" w:hint="eastAsia"/>
          <w:szCs w:val="24"/>
        </w:rPr>
        <w:t>行政品質評鑑（個別性）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每年10月底由秘書室依序排定當學年受評單位。</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每年12月中旬至1月上旬進行行政滿意度問卷調查。</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每年4-5月受評單位完成檢討報告。</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每年6月召開委員會審議當學年度受評單位檢討報告及考核持續追蹤之改進報告未結案項目。</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每年7月檢討報告及執行或說明報告陳報校長核定後，作為受評單位改進參據。</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060D2E">
        <w:trPr>
          <w:trHeight w:val="3334"/>
        </w:trPr>
        <w:tc>
          <w:tcPr>
            <w:tcW w:w="8456" w:type="dxa"/>
            <w:gridSpan w:val="5"/>
          </w:tcPr>
          <w:p w:rsidR="007E0349" w:rsidRPr="00D91680" w:rsidRDefault="007E0349"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(項次22)</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受稽核單位：主計室                稽核委員：田華忠學務長、張忠誠處長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J1</w:t>
      </w:r>
      <w:r w:rsidRPr="00D91680">
        <w:rPr>
          <w:rFonts w:ascii="標楷體" w:eastAsia="標楷體" w:hAnsi="標楷體"/>
          <w:szCs w:val="24"/>
        </w:rPr>
        <w:tab/>
      </w:r>
      <w:bookmarkStart w:id="1" w:name="OLE_LINK1"/>
      <w:bookmarkStart w:id="2" w:name="OLE_LINK2"/>
      <w:r w:rsidRPr="00D91680">
        <w:rPr>
          <w:rFonts w:ascii="標楷體" w:eastAsia="標楷體" w:hAnsi="標楷體" w:hint="eastAsia"/>
          <w:szCs w:val="24"/>
        </w:rPr>
        <w:t>年度預概算籌編作業</w:t>
      </w:r>
      <w:bookmarkEnd w:id="1"/>
      <w:bookmarkEnd w:id="2"/>
      <w:r w:rsidRPr="00D91680">
        <w:rPr>
          <w:rFonts w:ascii="標楷體" w:eastAsia="標楷體" w:hAnsi="標楷體" w:hint="eastAsia"/>
          <w:szCs w:val="24"/>
        </w:rPr>
        <w:t>（共通性）</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依據本校短、中、長程發展計畫，並採零基預算精神籌編概算。</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確實依當年度中央政府總預算附屬單位預算編製作業手冊及教育部會計處通報內容辦理。</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6705B">
        <w:trPr>
          <w:trHeight w:val="6574"/>
        </w:trPr>
        <w:tc>
          <w:tcPr>
            <w:tcW w:w="8456" w:type="dxa"/>
            <w:gridSpan w:val="5"/>
            <w:vAlign w:val="center"/>
          </w:tcPr>
          <w:p w:rsidR="005E1638" w:rsidRPr="00D91680" w:rsidRDefault="005E1638"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76705B" w:rsidRDefault="0076705B" w:rsidP="005E1638">
      <w:pPr>
        <w:widowControl/>
        <w:autoSpaceDE w:val="0"/>
        <w:autoSpaceDN w:val="0"/>
        <w:jc w:val="center"/>
        <w:rPr>
          <w:rFonts w:ascii="標楷體" w:eastAsia="標楷體" w:hAnsi="標楷體" w:cs="新細明體"/>
          <w:spacing w:val="-1"/>
          <w:kern w:val="0"/>
          <w:szCs w:val="24"/>
        </w:rPr>
        <w:sectPr w:rsidR="0076705B">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(項次23)</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受稽核單位：主計室                 稽核委員：田華忠學務長、張忠誠處長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項目)：J3</w:t>
      </w:r>
      <w:r w:rsidRPr="00D91680">
        <w:rPr>
          <w:rFonts w:ascii="標楷體" w:eastAsia="標楷體" w:hAnsi="標楷體" w:hint="eastAsia"/>
          <w:szCs w:val="24"/>
        </w:rPr>
        <w:tab/>
        <w:t>作業收支估計表作業（共通性）</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購建固定資產計畫應考量實際執行進度，衡酌緩急，在本年度可用預算（包含年度法定預算、以前年度保留數與補辦預算數）範圍內審慎估計，並避免集中分配於年</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底。</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分期實施計畫及收支估計表除應依預算之控制及執行之規定，應注意各項估計數與</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預算目標差異之情形，並分析其原因。</w:t>
            </w:r>
          </w:p>
          <w:p w:rsidR="005E1638" w:rsidRPr="00D91680" w:rsidRDefault="005E1638" w:rsidP="005E1638">
            <w:pPr>
              <w:rPr>
                <w:rFonts w:ascii="標楷體" w:eastAsia="標楷體" w:hAnsi="標楷體"/>
                <w:szCs w:val="24"/>
              </w:rPr>
            </w:pP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業經行政院核定補辦預算案件，應同步修正當期分期實施計畫及收支估計表。</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E0349">
        <w:trPr>
          <w:trHeight w:val="2176"/>
        </w:trPr>
        <w:tc>
          <w:tcPr>
            <w:tcW w:w="8456" w:type="dxa"/>
            <w:gridSpan w:val="5"/>
          </w:tcPr>
          <w:p w:rsidR="007E0349" w:rsidRPr="00D91680" w:rsidRDefault="007E0349"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(項次24)</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受稽核單位：主計室                稽核委員：田華忠學務長、張忠誠處長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項目)：J4</w:t>
      </w:r>
      <w:r w:rsidRPr="00D91680">
        <w:rPr>
          <w:rFonts w:ascii="標楷體" w:eastAsia="標楷體" w:hAnsi="標楷體" w:hint="eastAsia"/>
          <w:szCs w:val="24"/>
        </w:rPr>
        <w:tab/>
        <w:t>補辦預算作業（共通性）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szCs w:val="24"/>
              </w:rPr>
              <w:t>補辦預算數額表編製格式、期限、份數必須按照規定填送。</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szCs w:val="24"/>
              </w:rPr>
              <w:t>自籌收入支應之重大工程或計畫案需先行辦理，是否經校長核定後，提報校務基金管理委員會，超支部分併決算辦理。</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szCs w:val="24"/>
              </w:rPr>
              <w:t>依決算法及行政院之規定，非營業基金決算之編製及審議業均有既定時限，必須注意整個作業流程之控制，並儘可能提前規劃及作業。</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szCs w:val="24"/>
              </w:rPr>
              <w:t>為避免發生資本支出預算執行落後及經費鉅額保留情形，由學校於本年度預算總額內先行調整容納，如有不足者，始得辦理補辦預算。</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6044A7">
        <w:trPr>
          <w:trHeight w:val="1595"/>
        </w:trPr>
        <w:tc>
          <w:tcPr>
            <w:tcW w:w="8456" w:type="dxa"/>
            <w:gridSpan w:val="5"/>
          </w:tcPr>
          <w:p w:rsidR="007E0349" w:rsidRPr="00D91680" w:rsidRDefault="007E0349" w:rsidP="005E1638">
            <w:pPr>
              <w:rPr>
                <w:rFonts w:ascii="標楷體" w:eastAsia="標楷體" w:hAnsi="標楷體"/>
                <w:szCs w:val="24"/>
              </w:rPr>
            </w:pPr>
          </w:p>
        </w:tc>
      </w:tr>
      <w:tr w:rsidR="005E1638"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5F63C1" w:rsidRPr="00D91680" w:rsidRDefault="005F63C1" w:rsidP="005E1638">
      <w:pPr>
        <w:widowControl/>
        <w:autoSpaceDE w:val="0"/>
        <w:autoSpaceDN w:val="0"/>
        <w:jc w:val="center"/>
        <w:rPr>
          <w:rFonts w:ascii="標楷體" w:eastAsia="標楷體" w:hAnsi="標楷體" w:cs="新細明體"/>
          <w:spacing w:val="-1"/>
          <w:kern w:val="0"/>
          <w:szCs w:val="24"/>
        </w:rPr>
      </w:pPr>
    </w:p>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(項次25)</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受稽核單位：主計室              稽核委員：張文哲教務長、陳歷歷研發長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J9</w:t>
      </w:r>
      <w:r w:rsidRPr="00D91680">
        <w:rPr>
          <w:rFonts w:ascii="標楷體" w:eastAsia="標楷體" w:hAnsi="標楷體"/>
          <w:szCs w:val="24"/>
        </w:rPr>
        <w:tab/>
      </w:r>
      <w:r w:rsidRPr="00D91680">
        <w:rPr>
          <w:rFonts w:ascii="標楷體" w:eastAsia="標楷體" w:hAnsi="標楷體" w:hint="eastAsia"/>
          <w:szCs w:val="24"/>
        </w:rPr>
        <w:t>收入款項帳務處理作業</w:t>
      </w:r>
      <w:r w:rsidRPr="00D91680">
        <w:rPr>
          <w:rFonts w:ascii="標楷體" w:eastAsia="標楷體" w:hAnsi="標楷體"/>
          <w:szCs w:val="24"/>
        </w:rPr>
        <w:t>(</w:t>
      </w:r>
      <w:r w:rsidRPr="00D91680">
        <w:rPr>
          <w:rFonts w:ascii="標楷體" w:eastAsia="標楷體" w:hAnsi="標楷體" w:hint="eastAsia"/>
          <w:szCs w:val="24"/>
        </w:rPr>
        <w:t>個別性</w:t>
      </w:r>
      <w:r w:rsidRPr="00D91680">
        <w:rPr>
          <w:rFonts w:ascii="標楷體" w:eastAsia="標楷體" w:hAnsi="標楷體"/>
          <w:szCs w:val="24"/>
        </w:rPr>
        <w:t>)</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461E77" w:rsidRPr="00D91680" w:rsidRDefault="00461E77" w:rsidP="00457721">
            <w:pPr>
              <w:rPr>
                <w:rFonts w:ascii="標楷體" w:eastAsia="標楷體" w:hAnsi="標楷體"/>
                <w:szCs w:val="24"/>
              </w:rPr>
            </w:pPr>
            <w:r w:rsidRPr="00D91680">
              <w:rPr>
                <w:rFonts w:ascii="標楷體" w:eastAsia="標楷體" w:hAnsi="標楷體" w:hint="eastAsia"/>
                <w:szCs w:val="24"/>
              </w:rPr>
              <w:t>據審核完成之合法原始憑證編製記帳憑證。</w:t>
            </w:r>
          </w:p>
        </w:tc>
        <w:tc>
          <w:tcPr>
            <w:tcW w:w="929" w:type="dxa"/>
            <w:vAlign w:val="center"/>
          </w:tcPr>
          <w:p w:rsidR="00461E77" w:rsidRPr="00D91680" w:rsidRDefault="00461E77" w:rsidP="005E1638">
            <w:pPr>
              <w:jc w:val="center"/>
              <w:rPr>
                <w:rFonts w:ascii="標楷體" w:eastAsia="標楷體" w:hAnsi="標楷體"/>
                <w:szCs w:val="24"/>
              </w:rPr>
            </w:pPr>
          </w:p>
        </w:tc>
        <w:tc>
          <w:tcPr>
            <w:tcW w:w="976" w:type="dxa"/>
          </w:tcPr>
          <w:p w:rsidR="00461E77" w:rsidRPr="00D91680" w:rsidRDefault="00461E77" w:rsidP="005E1638">
            <w:pPr>
              <w:rPr>
                <w:rFonts w:ascii="標楷體" w:eastAsia="標楷體" w:hAnsi="標楷體"/>
                <w:szCs w:val="24"/>
              </w:rPr>
            </w:pPr>
          </w:p>
        </w:tc>
        <w:tc>
          <w:tcPr>
            <w:tcW w:w="976" w:type="dxa"/>
          </w:tcPr>
          <w:p w:rsidR="00461E77" w:rsidRPr="00D91680" w:rsidRDefault="00461E77" w:rsidP="005E1638">
            <w:pPr>
              <w:rPr>
                <w:rFonts w:ascii="標楷體" w:eastAsia="標楷體" w:hAnsi="標楷體"/>
                <w:szCs w:val="24"/>
              </w:rPr>
            </w:pPr>
          </w:p>
        </w:tc>
        <w:tc>
          <w:tcPr>
            <w:tcW w:w="2788" w:type="dxa"/>
          </w:tcPr>
          <w:p w:rsidR="00461E77" w:rsidRPr="00D91680" w:rsidRDefault="00461E77" w:rsidP="005E1638">
            <w:pPr>
              <w:rPr>
                <w:rFonts w:ascii="標楷體" w:eastAsia="標楷體" w:hAnsi="標楷體"/>
                <w:szCs w:val="24"/>
              </w:rPr>
            </w:pPr>
          </w:p>
        </w:tc>
      </w:tr>
      <w:tr w:rsidR="00D91680" w:rsidRPr="00D91680" w:rsidTr="00816371">
        <w:trPr>
          <w:trHeight w:val="832"/>
        </w:trPr>
        <w:tc>
          <w:tcPr>
            <w:tcW w:w="2787" w:type="dxa"/>
            <w:vAlign w:val="center"/>
          </w:tcPr>
          <w:p w:rsidR="00461E77" w:rsidRPr="00D91680" w:rsidRDefault="00461E77" w:rsidP="00457721">
            <w:pPr>
              <w:rPr>
                <w:rFonts w:ascii="標楷體" w:eastAsia="標楷體" w:hAnsi="標楷體"/>
                <w:szCs w:val="24"/>
              </w:rPr>
            </w:pPr>
            <w:r w:rsidRPr="00D91680">
              <w:rPr>
                <w:rFonts w:ascii="標楷體" w:eastAsia="標楷體" w:hAnsi="標楷體" w:hint="eastAsia"/>
                <w:szCs w:val="24"/>
              </w:rPr>
              <w:t>核對傳票收入科目與原始憑證加註之會計科目是否相符。</w:t>
            </w:r>
          </w:p>
        </w:tc>
        <w:tc>
          <w:tcPr>
            <w:tcW w:w="929" w:type="dxa"/>
            <w:vAlign w:val="center"/>
          </w:tcPr>
          <w:p w:rsidR="00461E77" w:rsidRPr="00D91680" w:rsidRDefault="00461E77" w:rsidP="005E1638">
            <w:pPr>
              <w:jc w:val="center"/>
              <w:rPr>
                <w:rFonts w:ascii="標楷體" w:eastAsia="標楷體" w:hAnsi="標楷體"/>
                <w:szCs w:val="24"/>
              </w:rPr>
            </w:pPr>
          </w:p>
        </w:tc>
        <w:tc>
          <w:tcPr>
            <w:tcW w:w="976" w:type="dxa"/>
          </w:tcPr>
          <w:p w:rsidR="00461E77" w:rsidRPr="00D91680" w:rsidRDefault="00461E77" w:rsidP="005E1638">
            <w:pPr>
              <w:rPr>
                <w:rFonts w:ascii="標楷體" w:eastAsia="標楷體" w:hAnsi="標楷體"/>
                <w:szCs w:val="24"/>
              </w:rPr>
            </w:pPr>
          </w:p>
        </w:tc>
        <w:tc>
          <w:tcPr>
            <w:tcW w:w="976" w:type="dxa"/>
          </w:tcPr>
          <w:p w:rsidR="00461E77" w:rsidRPr="00D91680" w:rsidRDefault="00461E77" w:rsidP="005E1638">
            <w:pPr>
              <w:rPr>
                <w:rFonts w:ascii="標楷體" w:eastAsia="標楷體" w:hAnsi="標楷體"/>
                <w:szCs w:val="24"/>
              </w:rPr>
            </w:pPr>
          </w:p>
        </w:tc>
        <w:tc>
          <w:tcPr>
            <w:tcW w:w="2788" w:type="dxa"/>
          </w:tcPr>
          <w:p w:rsidR="00461E77" w:rsidRPr="00D91680" w:rsidRDefault="00461E77" w:rsidP="005E1638">
            <w:pPr>
              <w:rPr>
                <w:rFonts w:ascii="標楷體" w:eastAsia="標楷體" w:hAnsi="標楷體"/>
                <w:szCs w:val="24"/>
              </w:rPr>
            </w:pPr>
          </w:p>
        </w:tc>
      </w:tr>
      <w:tr w:rsidR="00D91680" w:rsidRPr="00D91680" w:rsidTr="00816371">
        <w:trPr>
          <w:trHeight w:val="842"/>
        </w:trPr>
        <w:tc>
          <w:tcPr>
            <w:tcW w:w="2787" w:type="dxa"/>
            <w:vAlign w:val="center"/>
          </w:tcPr>
          <w:p w:rsidR="00461E77" w:rsidRPr="00D91680" w:rsidRDefault="00461E77" w:rsidP="00457721">
            <w:pPr>
              <w:rPr>
                <w:rFonts w:ascii="標楷體" w:eastAsia="標楷體" w:hAnsi="標楷體"/>
                <w:szCs w:val="24"/>
              </w:rPr>
            </w:pPr>
            <w:r w:rsidRPr="00D91680">
              <w:rPr>
                <w:rFonts w:ascii="標楷體" w:eastAsia="標楷體" w:hAnsi="標楷體" w:hint="eastAsia"/>
                <w:szCs w:val="24"/>
              </w:rPr>
              <w:t>存入本校國庫專戶款項注意金融機構之名稱及帳號是否正確。</w:t>
            </w:r>
          </w:p>
        </w:tc>
        <w:tc>
          <w:tcPr>
            <w:tcW w:w="929" w:type="dxa"/>
            <w:vAlign w:val="center"/>
          </w:tcPr>
          <w:p w:rsidR="00461E77" w:rsidRPr="00D91680" w:rsidRDefault="00461E77" w:rsidP="005E1638">
            <w:pPr>
              <w:jc w:val="center"/>
              <w:rPr>
                <w:rFonts w:ascii="標楷體" w:eastAsia="標楷體" w:hAnsi="標楷體"/>
                <w:szCs w:val="24"/>
              </w:rPr>
            </w:pPr>
          </w:p>
        </w:tc>
        <w:tc>
          <w:tcPr>
            <w:tcW w:w="976" w:type="dxa"/>
          </w:tcPr>
          <w:p w:rsidR="00461E77" w:rsidRPr="00D91680" w:rsidRDefault="00461E77" w:rsidP="005E1638">
            <w:pPr>
              <w:rPr>
                <w:rFonts w:ascii="標楷體" w:eastAsia="標楷體" w:hAnsi="標楷體"/>
                <w:szCs w:val="24"/>
              </w:rPr>
            </w:pPr>
          </w:p>
        </w:tc>
        <w:tc>
          <w:tcPr>
            <w:tcW w:w="976" w:type="dxa"/>
          </w:tcPr>
          <w:p w:rsidR="00461E77" w:rsidRPr="00D91680" w:rsidRDefault="00461E77" w:rsidP="005E1638">
            <w:pPr>
              <w:rPr>
                <w:rFonts w:ascii="標楷體" w:eastAsia="標楷體" w:hAnsi="標楷體"/>
                <w:szCs w:val="24"/>
              </w:rPr>
            </w:pPr>
          </w:p>
        </w:tc>
        <w:tc>
          <w:tcPr>
            <w:tcW w:w="2788" w:type="dxa"/>
          </w:tcPr>
          <w:p w:rsidR="00461E77" w:rsidRPr="00D91680" w:rsidRDefault="00461E77" w:rsidP="005E1638">
            <w:pPr>
              <w:rPr>
                <w:rFonts w:ascii="標楷體" w:eastAsia="標楷體" w:hAnsi="標楷體"/>
                <w:szCs w:val="24"/>
              </w:rPr>
            </w:pPr>
          </w:p>
        </w:tc>
      </w:tr>
      <w:tr w:rsidR="00D91680" w:rsidRPr="00D91680" w:rsidTr="00816371">
        <w:trPr>
          <w:trHeight w:val="854"/>
        </w:trPr>
        <w:tc>
          <w:tcPr>
            <w:tcW w:w="2787" w:type="dxa"/>
            <w:vAlign w:val="center"/>
          </w:tcPr>
          <w:p w:rsidR="00461E77" w:rsidRPr="00D91680" w:rsidRDefault="00461E77" w:rsidP="00457721">
            <w:pPr>
              <w:rPr>
                <w:rFonts w:ascii="標楷體" w:eastAsia="標楷體" w:hAnsi="標楷體"/>
                <w:szCs w:val="24"/>
              </w:rPr>
            </w:pPr>
            <w:r w:rsidRPr="00D91680">
              <w:rPr>
                <w:rFonts w:ascii="標楷體" w:eastAsia="標楷體" w:hAnsi="標楷體" w:hint="eastAsia"/>
                <w:szCs w:val="24"/>
              </w:rPr>
              <w:t>各銀行帳戶對帳單應由主計室收執後交由出納組核對，如有差異應編製差額解釋表。</w:t>
            </w:r>
          </w:p>
        </w:tc>
        <w:tc>
          <w:tcPr>
            <w:tcW w:w="929" w:type="dxa"/>
            <w:vAlign w:val="center"/>
          </w:tcPr>
          <w:p w:rsidR="00461E77" w:rsidRPr="00D91680" w:rsidRDefault="00461E77" w:rsidP="005E1638">
            <w:pPr>
              <w:jc w:val="center"/>
              <w:rPr>
                <w:rFonts w:ascii="標楷體" w:eastAsia="標楷體" w:hAnsi="標楷體"/>
                <w:szCs w:val="24"/>
              </w:rPr>
            </w:pPr>
          </w:p>
        </w:tc>
        <w:tc>
          <w:tcPr>
            <w:tcW w:w="976" w:type="dxa"/>
          </w:tcPr>
          <w:p w:rsidR="00461E77" w:rsidRPr="00D91680" w:rsidRDefault="00461E77" w:rsidP="005E1638">
            <w:pPr>
              <w:rPr>
                <w:rFonts w:ascii="標楷體" w:eastAsia="標楷體" w:hAnsi="標楷體"/>
                <w:szCs w:val="24"/>
              </w:rPr>
            </w:pPr>
          </w:p>
        </w:tc>
        <w:tc>
          <w:tcPr>
            <w:tcW w:w="976" w:type="dxa"/>
          </w:tcPr>
          <w:p w:rsidR="00461E77" w:rsidRPr="00D91680" w:rsidRDefault="00461E77" w:rsidP="005E1638">
            <w:pPr>
              <w:rPr>
                <w:rFonts w:ascii="標楷體" w:eastAsia="標楷體" w:hAnsi="標楷體"/>
                <w:szCs w:val="24"/>
              </w:rPr>
            </w:pPr>
          </w:p>
        </w:tc>
        <w:tc>
          <w:tcPr>
            <w:tcW w:w="2788" w:type="dxa"/>
          </w:tcPr>
          <w:p w:rsidR="00461E77" w:rsidRPr="00D91680" w:rsidRDefault="00461E77" w:rsidP="005E1638">
            <w:pPr>
              <w:rPr>
                <w:rFonts w:ascii="標楷體" w:eastAsia="標楷體" w:hAnsi="標楷體"/>
                <w:szCs w:val="24"/>
              </w:rPr>
            </w:pPr>
          </w:p>
        </w:tc>
      </w:tr>
      <w:tr w:rsidR="00D91680" w:rsidRPr="00D91680" w:rsidTr="007E0349">
        <w:trPr>
          <w:trHeight w:val="4382"/>
        </w:trPr>
        <w:tc>
          <w:tcPr>
            <w:tcW w:w="8456" w:type="dxa"/>
            <w:gridSpan w:val="5"/>
          </w:tcPr>
          <w:p w:rsidR="007E0349" w:rsidRPr="00D91680" w:rsidRDefault="007E0349"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(項次26)</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受稽核單位：主計室               稽核委員：張文哲教務長、陳歷歷研發長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J12</w:t>
      </w:r>
      <w:r w:rsidRPr="00D91680">
        <w:rPr>
          <w:rFonts w:ascii="標楷體" w:eastAsia="標楷體" w:hAnsi="標楷體"/>
          <w:szCs w:val="24"/>
        </w:rPr>
        <w:tab/>
      </w:r>
      <w:r w:rsidRPr="00D91680">
        <w:rPr>
          <w:rFonts w:ascii="標楷體" w:eastAsia="標楷體" w:hAnsi="標楷體" w:hint="eastAsia"/>
          <w:szCs w:val="24"/>
        </w:rPr>
        <w:t>自行收納款項統一收據作業</w:t>
      </w:r>
      <w:r w:rsidRPr="00D91680">
        <w:rPr>
          <w:rFonts w:ascii="標楷體" w:eastAsia="標楷體" w:hAnsi="標楷體"/>
          <w:szCs w:val="24"/>
        </w:rPr>
        <w:t>(</w:t>
      </w:r>
      <w:r w:rsidRPr="00D91680">
        <w:rPr>
          <w:rFonts w:ascii="標楷體" w:eastAsia="標楷體" w:hAnsi="標楷體" w:hint="eastAsia"/>
          <w:szCs w:val="24"/>
        </w:rPr>
        <w:t>個別性</w:t>
      </w:r>
      <w:r w:rsidRPr="00D91680">
        <w:rPr>
          <w:rFonts w:ascii="標楷體" w:eastAsia="標楷體" w:hAnsi="標楷體"/>
          <w:szCs w:val="24"/>
        </w:rPr>
        <w:t>)</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印製「自行收納款項統一收據」是否連號、是否詳實記載於自行收納款項收據紀錄卡。</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定期查核預開收據清理追蹤情形。</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出納組領用、銷號時注意收據號碼與自行收納款項收據紀錄卡號是否相符。</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作廢、註銷及保管收據之方式是否妥善。</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查核不使用及作廢之收據是否截角作廢。</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6044A7">
        <w:trPr>
          <w:trHeight w:val="3512"/>
        </w:trPr>
        <w:tc>
          <w:tcPr>
            <w:tcW w:w="8456" w:type="dxa"/>
            <w:gridSpan w:val="5"/>
            <w:vAlign w:val="center"/>
          </w:tcPr>
          <w:p w:rsidR="005E1638" w:rsidRPr="00D91680" w:rsidRDefault="005E1638"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(項次27)</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受稽核單位：主計室               稽核委員：張文哲教務長、陳歷歷研發長</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項目)：J13</w:t>
      </w:r>
      <w:r w:rsidRPr="00D91680">
        <w:rPr>
          <w:rFonts w:ascii="標楷體" w:eastAsia="標楷體" w:hAnsi="標楷體" w:hint="eastAsia"/>
          <w:szCs w:val="24"/>
        </w:rPr>
        <w:tab/>
        <w:t xml:space="preserve">出納會計事務查核作業(共通性) </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每年度應擬定查核計畫，簽請校長核准。</w:t>
            </w:r>
          </w:p>
          <w:p w:rsidR="005E1638" w:rsidRPr="00D91680" w:rsidRDefault="005E1638" w:rsidP="005E1638">
            <w:pPr>
              <w:rPr>
                <w:rFonts w:ascii="標楷體" w:eastAsia="標楷體" w:hAnsi="標楷體"/>
                <w:szCs w:val="24"/>
              </w:rPr>
            </w:pP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銀行(專戶)存款對帳單應透過總收發分辦主計單位或由主計單位親自取得後再送出納單位續辦。</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主辦單位應於有價證券、保管品到期日或有效期限前通知廠商或繳納人辦理展延或退還等作業。</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查核預開收據尚未入帳原因及清理情形。</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6044A7">
        <w:trPr>
          <w:trHeight w:val="3413"/>
        </w:trPr>
        <w:tc>
          <w:tcPr>
            <w:tcW w:w="8456" w:type="dxa"/>
            <w:gridSpan w:val="5"/>
            <w:vAlign w:val="center"/>
          </w:tcPr>
          <w:p w:rsidR="005E1638" w:rsidRPr="00D91680" w:rsidRDefault="005E1638" w:rsidP="005E1638">
            <w:pPr>
              <w:rPr>
                <w:rFonts w:ascii="標楷體" w:eastAsia="標楷體" w:hAnsi="標楷體"/>
                <w:szCs w:val="24"/>
              </w:rPr>
            </w:pPr>
          </w:p>
          <w:p w:rsidR="005E1638" w:rsidRPr="00D91680" w:rsidRDefault="005E1638"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(項次28)</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受稽核單位：教務處           稽核委員：陳天任中心主任、林泰源中心主任</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G2</w:t>
      </w:r>
      <w:r w:rsidRPr="00D91680">
        <w:rPr>
          <w:rFonts w:ascii="標楷體" w:eastAsia="標楷體" w:hAnsi="標楷體" w:hint="eastAsia"/>
          <w:szCs w:val="24"/>
        </w:rPr>
        <w:t>體育場館管理維護（個別性）稽核日期：109年○月○日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體育場館管理負責人依據相關管理辦法進行管理，並於每學期初及期末定期，同時在學期中不定期對學校各場館設施檢視。</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體育室場館負責人檢視，發現體育場館設施設備有損壞狀況時，即針對損壞部分進行評估並通報。</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修繕業務如為總務單位事務組或營繕組業務，則通報學校線上修繕系統以進行修繕，修繕完成後體育室進行驗收工作。</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126DF3">
        <w:trPr>
          <w:trHeight w:val="3487"/>
        </w:trPr>
        <w:tc>
          <w:tcPr>
            <w:tcW w:w="8456" w:type="dxa"/>
            <w:gridSpan w:val="5"/>
          </w:tcPr>
          <w:p w:rsidR="007E0349" w:rsidRPr="00D91680" w:rsidRDefault="007E0349"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(項次29)</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受稽核單位：臺灣海洋教育中心  稽核委員：陳天任中心主任、林泰源中心主任作業類別</w:t>
      </w:r>
      <w:r w:rsidRPr="00D91680">
        <w:rPr>
          <w:rFonts w:ascii="標楷體" w:eastAsia="標楷體" w:hAnsi="標楷體"/>
          <w:szCs w:val="24"/>
        </w:rPr>
        <w:t>(</w:t>
      </w:r>
      <w:r w:rsidRPr="00D91680">
        <w:rPr>
          <w:rFonts w:ascii="標楷體" w:eastAsia="標楷體" w:hAnsi="標楷體" w:hint="eastAsia"/>
          <w:szCs w:val="24"/>
        </w:rPr>
        <w:t>項目)：M1強化海洋產學合作機制，促進海洋職涯發展（個別性）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人才分析：建置海洋類科專業人才培育長期資料庫，持續提供分析與</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推估海洋人才供需情形。</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政策推動：評估全國海洋教育執行情形，協助政府推動海洋教育政策。</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資源整合：整合海洋教育相關資源，建立全國海洋教育學習平台。</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54"/>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教育傳播：聯合國內外海洋教育相關單位共同推動海洋教育，促進各</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級學校師生海洋教育相關知能。</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7E0349">
        <w:trPr>
          <w:trHeight w:val="3110"/>
        </w:trPr>
        <w:tc>
          <w:tcPr>
            <w:tcW w:w="8456" w:type="dxa"/>
            <w:gridSpan w:val="5"/>
          </w:tcPr>
          <w:p w:rsidR="007E0349" w:rsidRPr="00D91680" w:rsidRDefault="007E0349"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(項次30)</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受稽核單位：職業安全衛生中心 稽核委員：張正杰中心主任、郭俊良中心主任</w:t>
      </w:r>
    </w:p>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作業類別</w:t>
      </w:r>
      <w:r w:rsidRPr="00D91680">
        <w:rPr>
          <w:rFonts w:ascii="標楷體" w:eastAsia="標楷體" w:hAnsi="標楷體"/>
          <w:szCs w:val="24"/>
        </w:rPr>
        <w:t>(</w:t>
      </w:r>
      <w:r w:rsidRPr="00D91680">
        <w:rPr>
          <w:rFonts w:ascii="標楷體" w:eastAsia="標楷體" w:hAnsi="標楷體" w:hint="eastAsia"/>
          <w:szCs w:val="24"/>
        </w:rPr>
        <w:t>項目)：</w:t>
      </w:r>
      <w:r w:rsidRPr="00D91680">
        <w:rPr>
          <w:rFonts w:ascii="標楷體" w:eastAsia="標楷體" w:hAnsi="標楷體"/>
          <w:szCs w:val="24"/>
        </w:rPr>
        <w:t>N1</w:t>
      </w:r>
      <w:r w:rsidRPr="00D91680">
        <w:rPr>
          <w:rFonts w:ascii="標楷體" w:eastAsia="標楷體" w:hAnsi="標楷體"/>
          <w:szCs w:val="24"/>
        </w:rPr>
        <w:tab/>
      </w:r>
      <w:r w:rsidRPr="00D91680">
        <w:rPr>
          <w:rFonts w:ascii="標楷體" w:eastAsia="標楷體" w:hAnsi="標楷體" w:hint="eastAsia"/>
          <w:szCs w:val="24"/>
        </w:rPr>
        <w:t>職業安全衛生委員會議事處理流程</w:t>
      </w:r>
      <w:r w:rsidRPr="00D91680">
        <w:rPr>
          <w:rFonts w:ascii="標楷體" w:eastAsia="標楷體" w:hAnsi="標楷體"/>
          <w:szCs w:val="24"/>
        </w:rPr>
        <w:t>(OP-</w:t>
      </w:r>
      <w:r w:rsidRPr="00D91680">
        <w:rPr>
          <w:rFonts w:ascii="標楷體" w:eastAsia="標楷體" w:hAnsi="標楷體" w:hint="eastAsia"/>
          <w:szCs w:val="24"/>
        </w:rPr>
        <w:t>職</w:t>
      </w:r>
      <w:r w:rsidRPr="00D91680">
        <w:rPr>
          <w:rFonts w:ascii="標楷體" w:eastAsia="標楷體" w:hAnsi="標楷體"/>
          <w:szCs w:val="24"/>
        </w:rPr>
        <w:t>-13)(</w:t>
      </w:r>
      <w:r w:rsidRPr="00D91680">
        <w:rPr>
          <w:rFonts w:ascii="標楷體" w:eastAsia="標楷體" w:hAnsi="標楷體" w:hint="eastAsia"/>
          <w:szCs w:val="24"/>
        </w:rPr>
        <w:t>個別性</w:t>
      </w:r>
      <w:r w:rsidRPr="00D91680">
        <w:rPr>
          <w:rFonts w:ascii="標楷體" w:eastAsia="標楷體" w:hAnsi="標楷體"/>
          <w:szCs w:val="24"/>
        </w:rPr>
        <w:t>)</w:t>
      </w:r>
      <w:r w:rsidRPr="00D91680">
        <w:rPr>
          <w:rFonts w:ascii="標楷體" w:eastAsia="標楷體" w:hAnsi="標楷體" w:hint="eastAsia"/>
          <w:szCs w:val="24"/>
        </w:rPr>
        <w:t xml:space="preserve">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稽核重點</w:t>
            </w:r>
          </w:p>
        </w:tc>
        <w:tc>
          <w:tcPr>
            <w:tcW w:w="2881" w:type="dxa"/>
            <w:gridSpan w:val="3"/>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w:t>
            </w:r>
          </w:p>
        </w:tc>
        <w:tc>
          <w:tcPr>
            <w:tcW w:w="2788" w:type="dxa"/>
            <w:vMerge w:val="restart"/>
            <w:vAlign w:val="center"/>
          </w:tcPr>
          <w:p w:rsidR="005E1638" w:rsidRPr="00D91680" w:rsidRDefault="005E1638" w:rsidP="005E1638">
            <w:pPr>
              <w:jc w:val="center"/>
              <w:rPr>
                <w:rFonts w:ascii="標楷體" w:eastAsia="標楷體" w:hAnsi="標楷體"/>
                <w:szCs w:val="24"/>
              </w:rPr>
            </w:pPr>
            <w:r w:rsidRPr="00D91680">
              <w:rPr>
                <w:rFonts w:ascii="標楷體" w:eastAsia="標楷體" w:hAnsi="標楷體" w:hint="eastAsia"/>
                <w:szCs w:val="24"/>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szCs w:val="24"/>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szCs w:val="24"/>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於會議日期之 1 週前同時以下列兩種方式寄送核定之會議議程給職業安全衛生委員。</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於公文系統簽核會議紀錄,簽呈需會辦副主任委員。</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會議記錄公告於職業安全衛生中心網頁,會議紀錄保存三年備查。</w:t>
            </w:r>
          </w:p>
        </w:tc>
        <w:tc>
          <w:tcPr>
            <w:tcW w:w="929" w:type="dxa"/>
            <w:vAlign w:val="center"/>
          </w:tcPr>
          <w:p w:rsidR="005E1638" w:rsidRPr="00D91680" w:rsidRDefault="005E1638" w:rsidP="005E1638">
            <w:pPr>
              <w:jc w:val="cente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976" w:type="dxa"/>
          </w:tcPr>
          <w:p w:rsidR="005E1638" w:rsidRPr="00D91680" w:rsidRDefault="005E1638" w:rsidP="005E1638">
            <w:pPr>
              <w:rPr>
                <w:rFonts w:ascii="標楷體" w:eastAsia="標楷體" w:hAnsi="標楷體"/>
                <w:szCs w:val="24"/>
              </w:rPr>
            </w:pPr>
          </w:p>
        </w:tc>
        <w:tc>
          <w:tcPr>
            <w:tcW w:w="2788" w:type="dxa"/>
          </w:tcPr>
          <w:p w:rsidR="005E1638" w:rsidRPr="00D91680" w:rsidRDefault="005E1638" w:rsidP="005E1638">
            <w:pPr>
              <w:rPr>
                <w:rFonts w:ascii="標楷體" w:eastAsia="標楷體" w:hAnsi="標楷體"/>
                <w:szCs w:val="24"/>
              </w:rPr>
            </w:pPr>
          </w:p>
        </w:tc>
      </w:tr>
      <w:tr w:rsidR="00D91680" w:rsidRPr="00D91680" w:rsidTr="004C1223">
        <w:trPr>
          <w:trHeight w:val="5498"/>
        </w:trPr>
        <w:tc>
          <w:tcPr>
            <w:tcW w:w="8456" w:type="dxa"/>
            <w:gridSpan w:val="5"/>
            <w:vAlign w:val="center"/>
          </w:tcPr>
          <w:p w:rsidR="005E1638" w:rsidRPr="00D91680" w:rsidRDefault="005E1638" w:rsidP="005E1638">
            <w:pPr>
              <w:rPr>
                <w:rFonts w:ascii="標楷體" w:eastAsia="標楷體" w:hAnsi="標楷體"/>
                <w:szCs w:val="24"/>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szCs w:val="24"/>
              </w:rPr>
            </w:pPr>
            <w:r w:rsidRPr="00D91680">
              <w:rPr>
                <w:rFonts w:ascii="標楷體" w:eastAsia="標楷體" w:hAnsi="標楷體" w:hint="eastAsia"/>
                <w:szCs w:val="24"/>
              </w:rPr>
              <w:t>稽核委員簽名：</w:t>
            </w:r>
          </w:p>
        </w:tc>
      </w:tr>
    </w:tbl>
    <w:p w:rsidR="006044A7" w:rsidRPr="00D91680" w:rsidRDefault="006044A7" w:rsidP="005E1638">
      <w:pPr>
        <w:rPr>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(項次31)</w:t>
      </w:r>
    </w:p>
    <w:p w:rsidR="005E1638" w:rsidRPr="00D91680" w:rsidRDefault="005E1638" w:rsidP="005E1638">
      <w:pPr>
        <w:rPr>
          <w:rFonts w:ascii="標楷體" w:eastAsia="標楷體" w:hAnsi="標楷體"/>
        </w:rPr>
      </w:pPr>
      <w:r w:rsidRPr="00D91680">
        <w:rPr>
          <w:rFonts w:ascii="標楷體" w:eastAsia="標楷體" w:hAnsi="標楷體" w:hint="eastAsia"/>
        </w:rPr>
        <w:t>受稽核單位：職業安全衛生中心 稽核委員：張正杰中心主任、郭俊良中心主任</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w:t>
      </w:r>
      <w:r w:rsidRPr="00D91680">
        <w:rPr>
          <w:rFonts w:ascii="標楷體" w:eastAsia="標楷體" w:hAnsi="標楷體"/>
        </w:rPr>
        <w:t>N2</w:t>
      </w:r>
      <w:r w:rsidRPr="00D91680">
        <w:rPr>
          <w:rFonts w:ascii="標楷體" w:eastAsia="標楷體" w:hAnsi="標楷體"/>
        </w:rPr>
        <w:tab/>
      </w:r>
      <w:r w:rsidRPr="00D91680">
        <w:rPr>
          <w:rFonts w:ascii="標楷體" w:eastAsia="標楷體" w:hAnsi="標楷體" w:hint="eastAsia"/>
        </w:rPr>
        <w:t>化學品採購管理</w:t>
      </w:r>
      <w:r w:rsidRPr="00D91680">
        <w:rPr>
          <w:rFonts w:ascii="標楷體" w:eastAsia="標楷體" w:hAnsi="標楷體"/>
        </w:rPr>
        <w:t>(OP-</w:t>
      </w:r>
      <w:r w:rsidRPr="00D91680">
        <w:rPr>
          <w:rFonts w:ascii="標楷體" w:eastAsia="標楷體" w:hAnsi="標楷體" w:hint="eastAsia"/>
        </w:rPr>
        <w:t>職</w:t>
      </w:r>
      <w:r w:rsidRPr="00D91680">
        <w:rPr>
          <w:rFonts w:ascii="標楷體" w:eastAsia="標楷體" w:hAnsi="標楷體"/>
        </w:rPr>
        <w:t>-06) (</w:t>
      </w:r>
      <w:r w:rsidRPr="00D91680">
        <w:rPr>
          <w:rFonts w:ascii="標楷體" w:eastAsia="標楷體" w:hAnsi="標楷體" w:hint="eastAsia"/>
        </w:rPr>
        <w:t>個別性</w:t>
      </w:r>
      <w:r w:rsidRPr="00D91680">
        <w:rPr>
          <w:rFonts w:ascii="標楷體" w:eastAsia="標楷體" w:hAnsi="標楷體"/>
        </w:rPr>
        <w:t>)</w:t>
      </w:r>
      <w:r w:rsidR="0091339A" w:rsidRPr="00D91680">
        <w:rPr>
          <w:rFonts w:ascii="標楷體" w:eastAsia="標楷體" w:hAnsi="標楷體"/>
        </w:rPr>
        <w:t xml:space="preserve"> </w:t>
      </w:r>
    </w:p>
    <w:p w:rsidR="005E1638" w:rsidRPr="00D91680" w:rsidRDefault="005E1638" w:rsidP="005E1638">
      <w:pPr>
        <w:rPr>
          <w:rFonts w:ascii="標楷體" w:eastAsia="標楷體" w:hAnsi="標楷體"/>
        </w:rPr>
      </w:pPr>
      <w:r w:rsidRPr="00D91680">
        <w:rPr>
          <w:rFonts w:ascii="標楷體" w:eastAsia="標楷體" w:hAnsi="標楷體" w:hint="eastAsia"/>
        </w:rPr>
        <w:t>稽核日期：109年○月○日</w:t>
      </w:r>
      <w:r w:rsidR="0091339A" w:rsidRPr="00D91680">
        <w:rPr>
          <w:rFonts w:ascii="標楷體" w:eastAsia="標楷體" w:hAnsi="標楷體" w:hint="eastAsia"/>
        </w:rPr>
        <w:t xml:space="preserve">                    【以前年度建議改善事項】</w:t>
      </w:r>
    </w:p>
    <w:tbl>
      <w:tblPr>
        <w:tblStyle w:val="11"/>
        <w:tblW w:w="8456" w:type="dxa"/>
        <w:tblLayout w:type="fixed"/>
        <w:tblLook w:val="04A0" w:firstRow="1" w:lastRow="0" w:firstColumn="1" w:lastColumn="0" w:noHBand="0" w:noVBand="1"/>
      </w:tblPr>
      <w:tblGrid>
        <w:gridCol w:w="3794"/>
        <w:gridCol w:w="567"/>
        <w:gridCol w:w="567"/>
        <w:gridCol w:w="567"/>
        <w:gridCol w:w="2961"/>
      </w:tblGrid>
      <w:tr w:rsidR="00D91680" w:rsidRPr="00D91680" w:rsidTr="00816371">
        <w:tc>
          <w:tcPr>
            <w:tcW w:w="3794"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170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961"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3794" w:type="dxa"/>
            <w:vMerge/>
          </w:tcPr>
          <w:p w:rsidR="005E1638" w:rsidRPr="00D91680" w:rsidRDefault="005E1638" w:rsidP="005E1638">
            <w:pPr>
              <w:rPr>
                <w:rFonts w:ascii="標楷體" w:eastAsia="標楷體" w:hAnsi="標楷體"/>
              </w:rPr>
            </w:pPr>
          </w:p>
        </w:tc>
        <w:tc>
          <w:tcPr>
            <w:tcW w:w="567" w:type="dxa"/>
          </w:tcPr>
          <w:p w:rsidR="005E1638" w:rsidRPr="00D91680" w:rsidRDefault="005E1638" w:rsidP="005E1638">
            <w:pPr>
              <w:autoSpaceDE w:val="0"/>
              <w:autoSpaceDN w:val="0"/>
              <w:spacing w:before="16"/>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rPr>
                <w:rFonts w:ascii="標楷體" w:eastAsia="標楷體" w:hAnsi="標楷體"/>
                <w:szCs w:val="24"/>
              </w:rPr>
            </w:pPr>
            <w:r w:rsidRPr="00D91680">
              <w:rPr>
                <w:rFonts w:ascii="標楷體" w:eastAsia="標楷體" w:hAnsi="標楷體" w:cs="新細明體"/>
                <w:spacing w:val="-16"/>
                <w:szCs w:val="24"/>
              </w:rPr>
              <w:t>合</w:t>
            </w:r>
          </w:p>
        </w:tc>
        <w:tc>
          <w:tcPr>
            <w:tcW w:w="567" w:type="dxa"/>
          </w:tcPr>
          <w:p w:rsidR="005E1638" w:rsidRPr="00D91680" w:rsidRDefault="005E1638" w:rsidP="005E1638">
            <w:pPr>
              <w:autoSpaceDE w:val="0"/>
              <w:autoSpaceDN w:val="0"/>
              <w:spacing w:before="16" w:line="236" w:lineRule="auto"/>
              <w:ind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567" w:type="dxa"/>
          </w:tcPr>
          <w:p w:rsidR="005E1638" w:rsidRPr="00D91680" w:rsidRDefault="005E1638" w:rsidP="005E1638">
            <w:pPr>
              <w:autoSpaceDE w:val="0"/>
              <w:autoSpaceDN w:val="0"/>
              <w:spacing w:before="16" w:line="236" w:lineRule="auto"/>
              <w:ind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961"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3794"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本校己列管之毒性化學物質,填寫「購置列管毒性化學物質申請單」,送職安組確認毒性化學物質運作場所備有1.運作記錄表、2.毒化物保管人、.SDS、4.運作場所標示,並管制大量運作,符合後通知供貨商。</w:t>
            </w:r>
          </w:p>
        </w:tc>
        <w:tc>
          <w:tcPr>
            <w:tcW w:w="567" w:type="dxa"/>
            <w:vAlign w:val="center"/>
          </w:tcPr>
          <w:p w:rsidR="005E1638" w:rsidRPr="00D91680" w:rsidRDefault="005E1638" w:rsidP="005E1638">
            <w:pPr>
              <w:jc w:val="center"/>
              <w:rPr>
                <w:rFonts w:ascii="標楷體" w:eastAsia="標楷體" w:hAnsi="標楷體"/>
              </w:rPr>
            </w:pPr>
          </w:p>
        </w:tc>
        <w:tc>
          <w:tcPr>
            <w:tcW w:w="567" w:type="dxa"/>
          </w:tcPr>
          <w:p w:rsidR="005E1638" w:rsidRPr="00D91680" w:rsidRDefault="005E1638" w:rsidP="005E1638">
            <w:pPr>
              <w:rPr>
                <w:rFonts w:ascii="標楷體" w:eastAsia="標楷體" w:hAnsi="標楷體"/>
              </w:rPr>
            </w:pPr>
          </w:p>
        </w:tc>
        <w:tc>
          <w:tcPr>
            <w:tcW w:w="567" w:type="dxa"/>
          </w:tcPr>
          <w:p w:rsidR="005E1638" w:rsidRPr="00D91680" w:rsidRDefault="005E1638" w:rsidP="005E1638">
            <w:pPr>
              <w:rPr>
                <w:rFonts w:ascii="標楷體" w:eastAsia="標楷體" w:hAnsi="標楷體"/>
              </w:rPr>
            </w:pPr>
          </w:p>
        </w:tc>
        <w:tc>
          <w:tcPr>
            <w:tcW w:w="2961" w:type="dxa"/>
          </w:tcPr>
          <w:p w:rsidR="005E1638" w:rsidRPr="00D91680" w:rsidRDefault="005E1638" w:rsidP="005E1638">
            <w:pPr>
              <w:rPr>
                <w:rFonts w:ascii="標楷體" w:eastAsia="標楷體" w:hAnsi="標楷體"/>
              </w:rPr>
            </w:pPr>
          </w:p>
        </w:tc>
      </w:tr>
      <w:tr w:rsidR="00D91680" w:rsidRPr="00D91680" w:rsidTr="00816371">
        <w:trPr>
          <w:trHeight w:val="832"/>
        </w:trPr>
        <w:tc>
          <w:tcPr>
            <w:tcW w:w="3794"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本校未列管運作毒性化學物質項目,填具「新購置列管毒性化學物質審議申請單」,附運作場所配置圖、該毒性化學物質 SDS、緊急應變計畫書等送「毒性化學物質管理委員會」審議通過後,備「毒性化學物質核可文件申請書」函送主管機關審查,並副知教育部,環保局通知繳交審費並核可運作。</w:t>
            </w:r>
          </w:p>
        </w:tc>
        <w:tc>
          <w:tcPr>
            <w:tcW w:w="567" w:type="dxa"/>
            <w:vAlign w:val="center"/>
          </w:tcPr>
          <w:p w:rsidR="005E1638" w:rsidRPr="00D91680" w:rsidRDefault="005E1638" w:rsidP="005E1638">
            <w:pPr>
              <w:jc w:val="center"/>
              <w:rPr>
                <w:rFonts w:ascii="標楷體" w:eastAsia="標楷體" w:hAnsi="標楷體"/>
              </w:rPr>
            </w:pPr>
          </w:p>
        </w:tc>
        <w:tc>
          <w:tcPr>
            <w:tcW w:w="567" w:type="dxa"/>
          </w:tcPr>
          <w:p w:rsidR="005E1638" w:rsidRPr="00D91680" w:rsidRDefault="005E1638" w:rsidP="005E1638">
            <w:pPr>
              <w:rPr>
                <w:rFonts w:ascii="標楷體" w:eastAsia="標楷體" w:hAnsi="標楷體"/>
              </w:rPr>
            </w:pPr>
          </w:p>
        </w:tc>
        <w:tc>
          <w:tcPr>
            <w:tcW w:w="567" w:type="dxa"/>
          </w:tcPr>
          <w:p w:rsidR="005E1638" w:rsidRPr="00D91680" w:rsidRDefault="005E1638" w:rsidP="005E1638">
            <w:pPr>
              <w:rPr>
                <w:rFonts w:ascii="標楷體" w:eastAsia="標楷體" w:hAnsi="標楷體"/>
              </w:rPr>
            </w:pPr>
          </w:p>
        </w:tc>
        <w:tc>
          <w:tcPr>
            <w:tcW w:w="2961" w:type="dxa"/>
          </w:tcPr>
          <w:p w:rsidR="005E1638" w:rsidRPr="00D91680" w:rsidRDefault="005E1638" w:rsidP="005E1638">
            <w:pPr>
              <w:rPr>
                <w:rFonts w:ascii="標楷體" w:eastAsia="標楷體" w:hAnsi="標楷體"/>
              </w:rPr>
            </w:pPr>
          </w:p>
        </w:tc>
      </w:tr>
      <w:tr w:rsidR="00D91680" w:rsidRPr="00D91680" w:rsidTr="00C409AB">
        <w:trPr>
          <w:trHeight w:val="3124"/>
        </w:trPr>
        <w:tc>
          <w:tcPr>
            <w:tcW w:w="8456" w:type="dxa"/>
            <w:gridSpan w:val="5"/>
          </w:tcPr>
          <w:p w:rsidR="00105AFC" w:rsidRPr="00D91680" w:rsidRDefault="00105AFC"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cs="新細明體"/>
          <w:kern w:val="0"/>
          <w:szCs w:val="24"/>
        </w:rPr>
        <w:t>內部控制稽核紀錄表</w:t>
      </w:r>
      <w:r w:rsidRPr="00D91680">
        <w:rPr>
          <w:rFonts w:ascii="標楷體" w:eastAsia="標楷體" w:hAnsi="標楷體" w:cs="新細明體" w:hint="eastAsia"/>
          <w:kern w:val="0"/>
          <w:szCs w:val="24"/>
        </w:rPr>
        <w:t>(項次32)</w:t>
      </w:r>
    </w:p>
    <w:p w:rsidR="005E1638" w:rsidRPr="00D91680" w:rsidRDefault="005E1638" w:rsidP="005E1638">
      <w:pPr>
        <w:rPr>
          <w:rFonts w:ascii="標楷體" w:eastAsia="標楷體" w:hAnsi="標楷體"/>
        </w:rPr>
      </w:pPr>
      <w:r w:rsidRPr="00D91680">
        <w:rPr>
          <w:rFonts w:ascii="標楷體" w:eastAsia="標楷體" w:hAnsi="標楷體" w:hint="eastAsia"/>
        </w:rPr>
        <w:t>受稽核單位：職業安全衛生中心 稽核委員：張正杰中心主任、郭俊良中心主任</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項目)：N5</w:t>
      </w:r>
      <w:r w:rsidRPr="00D91680">
        <w:rPr>
          <w:rFonts w:ascii="標楷體" w:eastAsia="標楷體" w:hAnsi="標楷體" w:hint="eastAsia"/>
        </w:rPr>
        <w:tab/>
        <w:t>職業安全衛生矯正與預防程序(OP-職-09) (個別性)-107 新增項目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由發現單位填寫「矯正與預防通報單」之不符合事項、日期、地點以及說明不符合情況,簽署後送交職業安全衛生中心進行編碼與判定。</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由職業安全衛生中心判定通報單內容,若不符合情況成立,則開立「矯正與預防要求單」,連同「矯正與預防通報單」請權責單位簽收。</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權責單位簽收確認後之7天內,應填寫矯正與預防措施、預計完成日期等,送交職業安全衛生中心,並執行矯正與預防。</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6044A7">
        <w:trPr>
          <w:trHeight w:val="2968"/>
        </w:trPr>
        <w:tc>
          <w:tcPr>
            <w:tcW w:w="8456" w:type="dxa"/>
            <w:gridSpan w:val="5"/>
          </w:tcPr>
          <w:p w:rsidR="00105AFC" w:rsidRPr="00D91680" w:rsidRDefault="00105AFC"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spacing w:line="400" w:lineRule="exact"/>
        <w:jc w:val="center"/>
        <w:rPr>
          <w:rFonts w:ascii="標楷體" w:eastAsia="標楷體" w:hAnsi="標楷體"/>
        </w:rPr>
        <w:sectPr w:rsidR="006044A7" w:rsidRPr="00D91680">
          <w:pgSz w:w="11906" w:h="16838"/>
          <w:pgMar w:top="1440" w:right="1800" w:bottom="1440" w:left="1800" w:header="851" w:footer="992" w:gutter="0"/>
          <w:cols w:space="425"/>
          <w:docGrid w:type="lines" w:linePitch="360"/>
        </w:sectPr>
      </w:pPr>
    </w:p>
    <w:p w:rsidR="005E1638" w:rsidRPr="00D91680" w:rsidRDefault="003A2673" w:rsidP="005E1638">
      <w:pPr>
        <w:widowControl/>
        <w:autoSpaceDE w:val="0"/>
        <w:autoSpaceDN w:val="0"/>
        <w:spacing w:line="400" w:lineRule="exact"/>
        <w:jc w:val="center"/>
        <w:rPr>
          <w:rFonts w:ascii="標楷體" w:eastAsia="標楷體" w:hAnsi="標楷體" w:cs="Times New Roman"/>
          <w:kern w:val="0"/>
          <w:sz w:val="28"/>
          <w:szCs w:val="28"/>
        </w:rPr>
      </w:pPr>
      <w:r w:rsidRPr="00D91680">
        <w:rPr>
          <w:rFonts w:ascii="標楷體" w:eastAsia="標楷體" w:hAnsi="標楷體" w:hint="eastAsia"/>
        </w:rPr>
        <w:lastRenderedPageBreak/>
        <w:t>國立臺灣海洋大學</w:t>
      </w:r>
      <w:r w:rsidRPr="00D91680">
        <w:rPr>
          <w:rFonts w:ascii="標楷體" w:eastAsia="標楷體" w:hAnsi="標楷體"/>
        </w:rPr>
        <w:t>109</w:t>
      </w:r>
      <w:r w:rsidRPr="00D91680">
        <w:rPr>
          <w:rFonts w:ascii="標楷體" w:eastAsia="標楷體" w:hAnsi="標楷體" w:hint="eastAsia"/>
        </w:rPr>
        <w:t>年度科技計畫研發成果管理制度稽核紀錄表</w:t>
      </w:r>
      <w:r w:rsidR="005E1638" w:rsidRPr="00D91680">
        <w:rPr>
          <w:rFonts w:ascii="標楷體" w:eastAsia="標楷體" w:hAnsi="標楷體" w:cs="新細明體" w:hint="eastAsia"/>
          <w:kern w:val="0"/>
          <w:szCs w:val="24"/>
        </w:rPr>
        <w:t>(項次1)</w:t>
      </w:r>
    </w:p>
    <w:p w:rsidR="005E1638" w:rsidRPr="00D91680" w:rsidRDefault="005E1638" w:rsidP="005E1638">
      <w:pPr>
        <w:rPr>
          <w:rFonts w:ascii="標楷體" w:eastAsia="標楷體" w:hAnsi="標楷體"/>
        </w:rPr>
      </w:pPr>
      <w:r w:rsidRPr="00D91680">
        <w:rPr>
          <w:rFonts w:ascii="標楷體" w:eastAsia="標楷體" w:hAnsi="標楷體" w:hint="eastAsia"/>
        </w:rPr>
        <w:t>受稽核單位：產學營運總中心                       稽核委員：卓大靖院長</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項目)：產-01</w:t>
      </w:r>
      <w:r w:rsidRPr="00D91680">
        <w:rPr>
          <w:rFonts w:ascii="標楷體" w:eastAsia="標楷體" w:hAnsi="標楷體" w:hint="eastAsia"/>
        </w:rPr>
        <w:tab/>
        <w:t>產學營運委員會會議運作流程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產學營運委員會之組成時間、委員人數是否符合規定。</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產學營運委員會之召開時間是否符合規定，出席、開會及決議人數是否符合規定。</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產學營運委員會之會議紀錄是否陳鈞長核閱。</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6044A7">
        <w:trPr>
          <w:trHeight w:val="5410"/>
        </w:trPr>
        <w:tc>
          <w:tcPr>
            <w:tcW w:w="8456" w:type="dxa"/>
            <w:gridSpan w:val="5"/>
            <w:vAlign w:val="center"/>
          </w:tcPr>
          <w:p w:rsidR="005E1638" w:rsidRPr="00D91680" w:rsidRDefault="005E1638"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spacing w:line="400" w:lineRule="exact"/>
        <w:jc w:val="center"/>
        <w:rPr>
          <w:rFonts w:ascii="標楷體" w:eastAsia="標楷體" w:hAnsi="標楷體"/>
        </w:rPr>
        <w:sectPr w:rsidR="006044A7" w:rsidRPr="00D91680">
          <w:pgSz w:w="11906" w:h="16838"/>
          <w:pgMar w:top="1440" w:right="1800" w:bottom="1440" w:left="1800" w:header="851" w:footer="992" w:gutter="0"/>
          <w:cols w:space="425"/>
          <w:docGrid w:type="lines" w:linePitch="360"/>
        </w:sectPr>
      </w:pPr>
    </w:p>
    <w:p w:rsidR="005E1638" w:rsidRPr="00D91680" w:rsidRDefault="003A2673" w:rsidP="005E1638">
      <w:pPr>
        <w:widowControl/>
        <w:autoSpaceDE w:val="0"/>
        <w:autoSpaceDN w:val="0"/>
        <w:spacing w:line="400" w:lineRule="exact"/>
        <w:jc w:val="center"/>
        <w:rPr>
          <w:rFonts w:ascii="標楷體" w:eastAsia="標楷體" w:hAnsi="標楷體" w:cs="新細明體"/>
          <w:kern w:val="0"/>
          <w:sz w:val="28"/>
          <w:szCs w:val="28"/>
        </w:rPr>
      </w:pPr>
      <w:r w:rsidRPr="00D91680">
        <w:rPr>
          <w:rFonts w:ascii="標楷體" w:eastAsia="標楷體" w:hAnsi="標楷體" w:hint="eastAsia"/>
        </w:rPr>
        <w:lastRenderedPageBreak/>
        <w:t>國立臺灣海洋大學</w:t>
      </w:r>
      <w:r w:rsidRPr="00D91680">
        <w:rPr>
          <w:rFonts w:ascii="標楷體" w:eastAsia="標楷體" w:hAnsi="標楷體"/>
        </w:rPr>
        <w:t>109</w:t>
      </w:r>
      <w:r w:rsidRPr="00D91680">
        <w:rPr>
          <w:rFonts w:ascii="標楷體" w:eastAsia="標楷體" w:hAnsi="標楷體" w:hint="eastAsia"/>
        </w:rPr>
        <w:t>年度科技計畫研發成果管理制度稽核紀錄表</w:t>
      </w:r>
      <w:r w:rsidR="005E1638" w:rsidRPr="00D91680">
        <w:rPr>
          <w:rFonts w:ascii="標楷體" w:eastAsia="標楷體" w:hAnsi="標楷體" w:cs="新細明體" w:hint="eastAsia"/>
          <w:kern w:val="0"/>
          <w:szCs w:val="24"/>
        </w:rPr>
        <w:t>(項次2)</w:t>
      </w:r>
    </w:p>
    <w:p w:rsidR="005E1638" w:rsidRPr="00D91680" w:rsidRDefault="005E1638" w:rsidP="005E1638">
      <w:pPr>
        <w:jc w:val="center"/>
        <w:rPr>
          <w:rFonts w:ascii="標楷體" w:eastAsia="標楷體" w:hAnsi="標楷體"/>
        </w:rPr>
      </w:pPr>
      <w:r w:rsidRPr="00D91680">
        <w:rPr>
          <w:rFonts w:ascii="標楷體" w:eastAsia="標楷體" w:hAnsi="標楷體" w:hint="eastAsia"/>
        </w:rPr>
        <w:t>受稽核單位：產學營運總中心                    稽核委員：唐世杰總務長</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項目)：產-02</w:t>
      </w:r>
      <w:r w:rsidRPr="00D91680">
        <w:rPr>
          <w:rFonts w:ascii="標楷體" w:eastAsia="標楷體" w:hAnsi="標楷體" w:hint="eastAsia"/>
        </w:rPr>
        <w:tab/>
        <w:t xml:space="preserve">專利申請作業流程    </w:t>
      </w:r>
      <w:r w:rsidR="00993A90" w:rsidRPr="00D91680">
        <w:rPr>
          <w:rFonts w:ascii="標楷體" w:eastAsia="標楷體" w:hAnsi="標楷體"/>
        </w:rPr>
        <w:t xml:space="preserve"> </w:t>
      </w:r>
      <w:r w:rsidRPr="00D91680">
        <w:rPr>
          <w:rFonts w:ascii="標楷體" w:eastAsia="標楷體" w:hAnsi="標楷體" w:hint="eastAsia"/>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接獲案件申請後，是否先提送外審並簽立保密協定。</w:t>
            </w:r>
          </w:p>
          <w:p w:rsidR="005E1638" w:rsidRPr="00D91680" w:rsidRDefault="005E1638" w:rsidP="005E1638">
            <w:pPr>
              <w:rPr>
                <w:rFonts w:ascii="標楷體" w:eastAsia="標楷體" w:hAnsi="標楷體"/>
              </w:rPr>
            </w:pP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接獲案件申請後，是否提送產學營運委員會審議。</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專利案件正式申請後，是否依據國立臺灣海洋大學研究發展成果及技術移轉作業細則進行費用暨權益收入分攤。</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4C162E">
        <w:trPr>
          <w:trHeight w:val="5203"/>
        </w:trPr>
        <w:tc>
          <w:tcPr>
            <w:tcW w:w="8456" w:type="dxa"/>
            <w:gridSpan w:val="5"/>
            <w:vAlign w:val="center"/>
          </w:tcPr>
          <w:p w:rsidR="005E1638" w:rsidRPr="00D91680" w:rsidRDefault="005E1638"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spacing w:line="400" w:lineRule="exact"/>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3A2673" w:rsidP="005E1638">
      <w:pPr>
        <w:widowControl/>
        <w:autoSpaceDE w:val="0"/>
        <w:autoSpaceDN w:val="0"/>
        <w:spacing w:line="400" w:lineRule="exact"/>
        <w:jc w:val="center"/>
        <w:rPr>
          <w:rFonts w:ascii="標楷體" w:eastAsia="標楷體" w:hAnsi="標楷體" w:cs="Times New Roman"/>
          <w:kern w:val="0"/>
          <w:sz w:val="28"/>
          <w:szCs w:val="28"/>
        </w:rPr>
      </w:pPr>
      <w:r w:rsidRPr="00D91680">
        <w:rPr>
          <w:rFonts w:ascii="標楷體" w:eastAsia="標楷體" w:hAnsi="標楷體" w:cs="新細明體" w:hint="eastAsia"/>
          <w:spacing w:val="-1"/>
          <w:kern w:val="0"/>
          <w:szCs w:val="24"/>
        </w:rPr>
        <w:lastRenderedPageBreak/>
        <w:t>國立臺灣海洋大學</w:t>
      </w:r>
      <w:r w:rsidRPr="00D91680">
        <w:rPr>
          <w:rFonts w:ascii="標楷體" w:eastAsia="標楷體" w:hAnsi="標楷體" w:cs="新細明體"/>
          <w:spacing w:val="-1"/>
          <w:kern w:val="0"/>
          <w:szCs w:val="24"/>
        </w:rPr>
        <w:t>109</w:t>
      </w:r>
      <w:r w:rsidRPr="00D91680">
        <w:rPr>
          <w:rFonts w:ascii="標楷體" w:eastAsia="標楷體" w:hAnsi="標楷體" w:cs="新細明體" w:hint="eastAsia"/>
          <w:spacing w:val="-1"/>
          <w:kern w:val="0"/>
          <w:szCs w:val="24"/>
        </w:rPr>
        <w:t>年度科技計畫研發成果管理制度稽核紀錄表</w:t>
      </w:r>
      <w:r w:rsidR="005E1638" w:rsidRPr="00D91680">
        <w:rPr>
          <w:rFonts w:ascii="標楷體" w:eastAsia="標楷體" w:hAnsi="標楷體" w:cs="新細明體" w:hint="eastAsia"/>
          <w:kern w:val="0"/>
          <w:szCs w:val="24"/>
        </w:rPr>
        <w:t>(項次3)</w:t>
      </w:r>
    </w:p>
    <w:p w:rsidR="005E1638" w:rsidRPr="00D91680" w:rsidRDefault="005E1638" w:rsidP="005E1638">
      <w:pPr>
        <w:jc w:val="center"/>
        <w:rPr>
          <w:rFonts w:ascii="標楷體" w:eastAsia="標楷體" w:hAnsi="標楷體"/>
        </w:rPr>
      </w:pPr>
      <w:r w:rsidRPr="00D91680">
        <w:rPr>
          <w:rFonts w:ascii="標楷體" w:eastAsia="標楷體" w:hAnsi="標楷體" w:hint="eastAsia"/>
        </w:rPr>
        <w:t>受稽核單位：產學營運總中心                   稽核委員：唐世杰總務長</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項目)：產-03</w:t>
      </w:r>
      <w:r w:rsidRPr="00D91680">
        <w:rPr>
          <w:rFonts w:ascii="標楷體" w:eastAsia="標楷體" w:hAnsi="標楷體" w:hint="eastAsia"/>
        </w:rPr>
        <w:tab/>
        <w:t>自行申請專利及其報備流程</w:t>
      </w:r>
    </w:p>
    <w:p w:rsidR="005E1638" w:rsidRPr="00D91680" w:rsidRDefault="005E1638" w:rsidP="005E1638">
      <w:pPr>
        <w:rPr>
          <w:rFonts w:ascii="標楷體" w:eastAsia="標楷體" w:hAnsi="標楷體"/>
        </w:rPr>
      </w:pPr>
      <w:r w:rsidRPr="00D91680">
        <w:rPr>
          <w:rFonts w:ascii="標楷體" w:eastAsia="標楷體" w:hAnsi="標楷體" w:hint="eastAsia"/>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本校教職員工及研究人員基於時效因素未獲「產學營運委員會」審議通過，發明（創作）人應</w:t>
            </w:r>
          </w:p>
          <w:p w:rsidR="005E1638" w:rsidRPr="00D91680" w:rsidRDefault="005E1638" w:rsidP="005E1638">
            <w:pPr>
              <w:rPr>
                <w:rFonts w:ascii="標楷體" w:eastAsia="標楷體" w:hAnsi="標楷體"/>
              </w:rPr>
            </w:pPr>
            <w:r w:rsidRPr="00D91680">
              <w:rPr>
                <w:rFonts w:ascii="標楷體" w:eastAsia="標楷體" w:hAnsi="標楷體" w:hint="eastAsia"/>
              </w:rPr>
              <w:t>填具「國立臺灣海洋大學研究成果自行申請專利報備表」陳核後，使得自行辦理。產學營運總</w:t>
            </w:r>
          </w:p>
          <w:p w:rsidR="005E1638" w:rsidRPr="00D91680" w:rsidRDefault="005E1638" w:rsidP="005E1638">
            <w:pPr>
              <w:rPr>
                <w:rFonts w:ascii="標楷體" w:eastAsia="標楷體" w:hAnsi="標楷體"/>
              </w:rPr>
            </w:pPr>
            <w:r w:rsidRPr="00D91680">
              <w:rPr>
                <w:rFonts w:ascii="標楷體" w:eastAsia="標楷體" w:hAnsi="標楷體" w:hint="eastAsia"/>
              </w:rPr>
              <w:t>中心以該報備表於產學營運委員會進行報備。</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發明人自行提出專利申請以國立臺灣海洋大學為專利申請人，自行提出專利申請，並由發明人負擔全部專利申請費用。</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6044A7">
        <w:trPr>
          <w:trHeight w:val="3242"/>
        </w:trPr>
        <w:tc>
          <w:tcPr>
            <w:tcW w:w="8456" w:type="dxa"/>
            <w:gridSpan w:val="5"/>
          </w:tcPr>
          <w:p w:rsidR="00993A90" w:rsidRPr="00D91680" w:rsidRDefault="00993A90"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spacing w:line="400" w:lineRule="exact"/>
        <w:jc w:val="center"/>
        <w:rPr>
          <w:rFonts w:ascii="標楷體" w:eastAsia="標楷體" w:hAnsi="標楷體"/>
        </w:rPr>
        <w:sectPr w:rsidR="006044A7" w:rsidRPr="00D91680">
          <w:pgSz w:w="11906" w:h="16838"/>
          <w:pgMar w:top="1440" w:right="1800" w:bottom="1440" w:left="1800" w:header="851" w:footer="992" w:gutter="0"/>
          <w:cols w:space="425"/>
          <w:docGrid w:type="lines" w:linePitch="360"/>
        </w:sectPr>
      </w:pPr>
    </w:p>
    <w:p w:rsidR="005E1638" w:rsidRPr="00D91680" w:rsidRDefault="003A2673" w:rsidP="005E1638">
      <w:pPr>
        <w:widowControl/>
        <w:autoSpaceDE w:val="0"/>
        <w:autoSpaceDN w:val="0"/>
        <w:spacing w:line="400" w:lineRule="exact"/>
        <w:jc w:val="center"/>
        <w:rPr>
          <w:rFonts w:ascii="標楷體" w:eastAsia="標楷體" w:hAnsi="標楷體" w:cs="新細明體"/>
          <w:kern w:val="0"/>
          <w:szCs w:val="24"/>
        </w:rPr>
      </w:pPr>
      <w:r w:rsidRPr="00D91680">
        <w:rPr>
          <w:rFonts w:ascii="標楷體" w:eastAsia="標楷體" w:hAnsi="標楷體" w:hint="eastAsia"/>
        </w:rPr>
        <w:lastRenderedPageBreak/>
        <w:t>國立臺灣海洋大學</w:t>
      </w:r>
      <w:r w:rsidRPr="00D91680">
        <w:rPr>
          <w:rFonts w:ascii="標楷體" w:eastAsia="標楷體" w:hAnsi="標楷體"/>
        </w:rPr>
        <w:t>109</w:t>
      </w:r>
      <w:r w:rsidRPr="00D91680">
        <w:rPr>
          <w:rFonts w:ascii="標楷體" w:eastAsia="標楷體" w:hAnsi="標楷體" w:hint="eastAsia"/>
        </w:rPr>
        <w:t>年度科技計畫研發成果管理制度稽核紀錄表</w:t>
      </w:r>
      <w:r w:rsidR="005E1638" w:rsidRPr="00D91680">
        <w:rPr>
          <w:rFonts w:ascii="標楷體" w:eastAsia="標楷體" w:hAnsi="標楷體" w:cs="新細明體" w:hint="eastAsia"/>
          <w:kern w:val="0"/>
          <w:szCs w:val="24"/>
        </w:rPr>
        <w:t>(項次4)</w:t>
      </w:r>
    </w:p>
    <w:p w:rsidR="005E1638" w:rsidRPr="00D91680" w:rsidRDefault="005E1638" w:rsidP="005E1638">
      <w:pPr>
        <w:rPr>
          <w:rFonts w:ascii="標楷體" w:eastAsia="標楷體" w:hAnsi="標楷體"/>
        </w:rPr>
      </w:pPr>
      <w:r w:rsidRPr="00D91680">
        <w:rPr>
          <w:rFonts w:ascii="標楷體" w:eastAsia="標楷體" w:hAnsi="標楷體" w:hint="eastAsia"/>
        </w:rPr>
        <w:t>受稽核單位：產學營運總中心                     稽核委員：唐世杰總務長</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項目)：產-04</w:t>
      </w:r>
      <w:r w:rsidRPr="00D91680">
        <w:rPr>
          <w:rFonts w:ascii="標楷體" w:eastAsia="標楷體" w:hAnsi="標楷體" w:hint="eastAsia"/>
        </w:rPr>
        <w:tab/>
        <w:t>專利權維護流程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本校自有之專利，於取得三年後，是否提送產學營運委員會議，以檢討繼續維護之必要性。</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農委會計畫衍生專利若放棄維護，是否發函報請智審會同意。</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倘有資助機關，專利於第三人請求讓與時，是否備函向資助機關申請讓與第三人。</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6044A7">
        <w:trPr>
          <w:trHeight w:val="5456"/>
        </w:trPr>
        <w:tc>
          <w:tcPr>
            <w:tcW w:w="8456" w:type="dxa"/>
            <w:gridSpan w:val="5"/>
          </w:tcPr>
          <w:p w:rsidR="00C409AB" w:rsidRPr="00D91680" w:rsidRDefault="00C409AB"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spacing w:line="400" w:lineRule="exact"/>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3A2673" w:rsidP="005E1638">
      <w:pPr>
        <w:widowControl/>
        <w:autoSpaceDE w:val="0"/>
        <w:autoSpaceDN w:val="0"/>
        <w:spacing w:line="400" w:lineRule="exact"/>
        <w:jc w:val="center"/>
        <w:rPr>
          <w:rFonts w:ascii="標楷體" w:eastAsia="標楷體" w:hAnsi="標楷體" w:cs="新細明體"/>
          <w:kern w:val="0"/>
          <w:szCs w:val="24"/>
        </w:rPr>
      </w:pPr>
      <w:r w:rsidRPr="00D91680">
        <w:rPr>
          <w:rFonts w:ascii="標楷體" w:eastAsia="標楷體" w:hAnsi="標楷體" w:cs="新細明體" w:hint="eastAsia"/>
          <w:spacing w:val="-1"/>
          <w:kern w:val="0"/>
          <w:szCs w:val="24"/>
        </w:rPr>
        <w:lastRenderedPageBreak/>
        <w:t>國立臺灣海洋大學</w:t>
      </w:r>
      <w:r w:rsidRPr="00D91680">
        <w:rPr>
          <w:rFonts w:ascii="標楷體" w:eastAsia="標楷體" w:hAnsi="標楷體" w:cs="新細明體"/>
          <w:spacing w:val="-1"/>
          <w:kern w:val="0"/>
          <w:szCs w:val="24"/>
        </w:rPr>
        <w:t>109</w:t>
      </w:r>
      <w:r w:rsidRPr="00D91680">
        <w:rPr>
          <w:rFonts w:ascii="標楷體" w:eastAsia="標楷體" w:hAnsi="標楷體" w:cs="新細明體" w:hint="eastAsia"/>
          <w:spacing w:val="-1"/>
          <w:kern w:val="0"/>
          <w:szCs w:val="24"/>
        </w:rPr>
        <w:t>年度科技計畫研發成果管理制度稽核紀錄表</w:t>
      </w:r>
      <w:r w:rsidR="005E1638" w:rsidRPr="00D91680">
        <w:rPr>
          <w:rFonts w:ascii="標楷體" w:eastAsia="標楷體" w:hAnsi="標楷體" w:cs="新細明體" w:hint="eastAsia"/>
          <w:kern w:val="0"/>
          <w:szCs w:val="24"/>
        </w:rPr>
        <w:t>(項次5)</w:t>
      </w:r>
    </w:p>
    <w:p w:rsidR="005E1638" w:rsidRPr="00D91680" w:rsidRDefault="005E1638" w:rsidP="005E1638">
      <w:pPr>
        <w:rPr>
          <w:rFonts w:ascii="標楷體" w:eastAsia="標楷體" w:hAnsi="標楷體"/>
        </w:rPr>
      </w:pPr>
      <w:r w:rsidRPr="00D91680">
        <w:rPr>
          <w:rFonts w:ascii="標楷體" w:eastAsia="標楷體" w:hAnsi="標楷體" w:hint="eastAsia"/>
        </w:rPr>
        <w:t xml:space="preserve">受稽核單位：產學營運總中心       </w:t>
      </w:r>
      <w:r w:rsidR="00942884" w:rsidRPr="00D91680">
        <w:rPr>
          <w:rFonts w:ascii="標楷體" w:eastAsia="標楷體" w:hAnsi="標楷體"/>
        </w:rPr>
        <w:t xml:space="preserve"> </w:t>
      </w:r>
      <w:r w:rsidRPr="00D91680">
        <w:rPr>
          <w:rFonts w:ascii="標楷體" w:eastAsia="標楷體" w:hAnsi="標楷體" w:hint="eastAsia"/>
        </w:rPr>
        <w:t xml:space="preserve">                稽核委員：許濤院長</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項目)：產-05</w:t>
      </w:r>
      <w:r w:rsidRPr="00D91680">
        <w:rPr>
          <w:rFonts w:ascii="標楷體" w:eastAsia="標楷體" w:hAnsi="標楷體" w:hint="eastAsia"/>
        </w:rPr>
        <w:tab/>
        <w:t>專利權歸回校方流程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發明人提出專利權讓與申請發明人繳交「研究成果專利權讓與申請表」至產學營運總中心，產學營運總中心受理該申請，產學營運總中心於產學營運委員會提案決議通過後，應循法定程序將專利讓與本校。</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前項決議未獲通過，則不予歸墊專利申請相關費用，專利所有權仍歸屬校方所有。</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942884">
        <w:trPr>
          <w:trHeight w:val="4521"/>
        </w:trPr>
        <w:tc>
          <w:tcPr>
            <w:tcW w:w="8456" w:type="dxa"/>
            <w:gridSpan w:val="5"/>
          </w:tcPr>
          <w:p w:rsidR="00942884" w:rsidRPr="00D91680" w:rsidRDefault="00942884"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spacing w:line="400" w:lineRule="exact"/>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7458BD" w:rsidP="005E1638">
      <w:pPr>
        <w:widowControl/>
        <w:autoSpaceDE w:val="0"/>
        <w:autoSpaceDN w:val="0"/>
        <w:spacing w:line="400" w:lineRule="exact"/>
        <w:jc w:val="center"/>
        <w:rPr>
          <w:rFonts w:ascii="標楷體" w:eastAsia="標楷體" w:hAnsi="標楷體" w:cs="新細明體"/>
          <w:kern w:val="0"/>
          <w:szCs w:val="24"/>
        </w:rPr>
      </w:pPr>
      <w:r w:rsidRPr="00D91680">
        <w:rPr>
          <w:rFonts w:ascii="標楷體" w:eastAsia="標楷體" w:hAnsi="標楷體" w:cs="新細明體" w:hint="eastAsia"/>
          <w:spacing w:val="-1"/>
          <w:kern w:val="0"/>
          <w:szCs w:val="24"/>
        </w:rPr>
        <w:lastRenderedPageBreak/>
        <w:t>國立臺灣海洋大學</w:t>
      </w:r>
      <w:r w:rsidRPr="00D91680">
        <w:rPr>
          <w:rFonts w:ascii="標楷體" w:eastAsia="標楷體" w:hAnsi="標楷體" w:cs="新細明體"/>
          <w:spacing w:val="-1"/>
          <w:kern w:val="0"/>
          <w:szCs w:val="24"/>
        </w:rPr>
        <w:t>109</w:t>
      </w:r>
      <w:r w:rsidRPr="00D91680">
        <w:rPr>
          <w:rFonts w:ascii="標楷體" w:eastAsia="標楷體" w:hAnsi="標楷體" w:cs="新細明體" w:hint="eastAsia"/>
          <w:spacing w:val="-1"/>
          <w:kern w:val="0"/>
          <w:szCs w:val="24"/>
        </w:rPr>
        <w:t>年度科技計畫研發成果管理制度稽核紀錄表</w:t>
      </w:r>
      <w:r w:rsidR="005E1638" w:rsidRPr="00D91680">
        <w:rPr>
          <w:rFonts w:ascii="標楷體" w:eastAsia="標楷體" w:hAnsi="標楷體" w:cs="新細明體" w:hint="eastAsia"/>
          <w:kern w:val="0"/>
          <w:szCs w:val="24"/>
        </w:rPr>
        <w:t>(項次6)</w:t>
      </w:r>
    </w:p>
    <w:p w:rsidR="005E1638" w:rsidRPr="00D91680" w:rsidRDefault="005E1638" w:rsidP="005E1638">
      <w:pPr>
        <w:rPr>
          <w:rFonts w:ascii="標楷體" w:eastAsia="標楷體" w:hAnsi="標楷體"/>
        </w:rPr>
      </w:pPr>
      <w:r w:rsidRPr="00D91680">
        <w:rPr>
          <w:rFonts w:ascii="標楷體" w:eastAsia="標楷體" w:hAnsi="標楷體" w:hint="eastAsia"/>
        </w:rPr>
        <w:t>受稽核單位：產學營運總中心                         稽核委員：許濤院長</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項目)：產-06</w:t>
      </w:r>
      <w:r w:rsidRPr="00D91680">
        <w:rPr>
          <w:rFonts w:ascii="標楷體" w:eastAsia="標楷體" w:hAnsi="標楷體" w:hint="eastAsia"/>
        </w:rPr>
        <w:tab/>
        <w:t>技術移轉作業流程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接獲案件申請後，是否簽請校長同意以進行公告相關作業。</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研發成果授權合約書是否提送產學營運委員會審議。</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倘為政府補助計畫之研發成果收入，是否於收到廠商款項後完成上繳作業。</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6044A7">
        <w:trPr>
          <w:trHeight w:val="5805"/>
        </w:trPr>
        <w:tc>
          <w:tcPr>
            <w:tcW w:w="8456" w:type="dxa"/>
            <w:gridSpan w:val="5"/>
          </w:tcPr>
          <w:p w:rsidR="001D473D" w:rsidRPr="00D91680" w:rsidRDefault="001D473D"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spacing w:line="400" w:lineRule="exact"/>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spacing w:line="400" w:lineRule="exact"/>
        <w:jc w:val="center"/>
        <w:rPr>
          <w:rFonts w:ascii="標楷體" w:eastAsia="標楷體" w:hAnsi="標楷體" w:cs="新細明體"/>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hint="eastAsia"/>
          <w:szCs w:val="24"/>
        </w:rPr>
        <w:t>科技計畫研發成果管理制度稽核</w:t>
      </w:r>
      <w:r w:rsidRPr="00D91680">
        <w:rPr>
          <w:rFonts w:ascii="標楷體" w:eastAsia="標楷體" w:hAnsi="標楷體" w:cs="新細明體"/>
          <w:kern w:val="0"/>
          <w:szCs w:val="24"/>
        </w:rPr>
        <w:t>紀錄表</w:t>
      </w:r>
      <w:r w:rsidRPr="00D91680">
        <w:rPr>
          <w:rFonts w:ascii="標楷體" w:eastAsia="標楷體" w:hAnsi="標楷體" w:cs="新細明體" w:hint="eastAsia"/>
          <w:kern w:val="0"/>
          <w:szCs w:val="24"/>
        </w:rPr>
        <w:t>(項次7)</w:t>
      </w:r>
    </w:p>
    <w:p w:rsidR="005E1638" w:rsidRPr="00D91680" w:rsidRDefault="005E1638" w:rsidP="005E1638">
      <w:pPr>
        <w:rPr>
          <w:rFonts w:ascii="標楷體" w:eastAsia="標楷體" w:hAnsi="標楷體"/>
        </w:rPr>
      </w:pPr>
      <w:r w:rsidRPr="00D91680">
        <w:rPr>
          <w:rFonts w:ascii="標楷體" w:eastAsia="標楷體" w:hAnsi="標楷體" w:hint="eastAsia"/>
          <w:szCs w:val="24"/>
        </w:rPr>
        <w:t>受稽核單位：產學營運總中心                         稽核委</w:t>
      </w:r>
      <w:r w:rsidRPr="00D91680">
        <w:rPr>
          <w:rFonts w:ascii="標楷體" w:eastAsia="標楷體" w:hAnsi="標楷體" w:hint="eastAsia"/>
        </w:rPr>
        <w:t>員：許濤院長作業類別</w:t>
      </w:r>
      <w:r w:rsidRPr="00D91680">
        <w:rPr>
          <w:rFonts w:ascii="標楷體" w:eastAsia="標楷體" w:hAnsi="標楷體"/>
        </w:rPr>
        <w:t>(</w:t>
      </w:r>
      <w:r w:rsidRPr="00D91680">
        <w:rPr>
          <w:rFonts w:ascii="標楷體" w:eastAsia="標楷體" w:hAnsi="標楷體" w:hint="eastAsia"/>
        </w:rPr>
        <w:t>項目)：產-07</w:t>
      </w:r>
      <w:r w:rsidRPr="00D91680">
        <w:rPr>
          <w:rFonts w:ascii="標楷體" w:eastAsia="標楷體" w:hAnsi="標楷體" w:hint="eastAsia"/>
        </w:rPr>
        <w:tab/>
        <w:t>研發成果侵害作業流程 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是否依據「國立臺灣海洋大學產學營運總中心進駐廠商回饋辦法」第四條辦理分配。</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6044A7">
        <w:trPr>
          <w:trHeight w:val="7857"/>
        </w:trPr>
        <w:tc>
          <w:tcPr>
            <w:tcW w:w="8456" w:type="dxa"/>
            <w:gridSpan w:val="5"/>
          </w:tcPr>
          <w:p w:rsidR="001D473D" w:rsidRPr="00D91680" w:rsidRDefault="001D473D"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spacing w:line="400" w:lineRule="exact"/>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spacing w:line="400" w:lineRule="exact"/>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hint="eastAsia"/>
          <w:szCs w:val="24"/>
        </w:rPr>
        <w:t>科技計畫研發成果管理制度稽核</w:t>
      </w:r>
      <w:r w:rsidRPr="00D91680">
        <w:rPr>
          <w:rFonts w:ascii="標楷體" w:eastAsia="標楷體" w:hAnsi="標楷體" w:cs="新細明體"/>
          <w:kern w:val="0"/>
          <w:szCs w:val="24"/>
        </w:rPr>
        <w:t>紀錄表</w:t>
      </w:r>
      <w:r w:rsidRPr="00D91680">
        <w:rPr>
          <w:rFonts w:ascii="標楷體" w:eastAsia="標楷體" w:hAnsi="標楷體" w:cs="新細明體" w:hint="eastAsia"/>
          <w:kern w:val="0"/>
          <w:szCs w:val="24"/>
        </w:rPr>
        <w:t>(項次8)</w:t>
      </w:r>
    </w:p>
    <w:p w:rsidR="005E1638" w:rsidRPr="00D91680" w:rsidRDefault="005E1638" w:rsidP="005E1638">
      <w:pPr>
        <w:rPr>
          <w:rFonts w:ascii="標楷體" w:eastAsia="標楷體" w:hAnsi="標楷體"/>
        </w:rPr>
      </w:pPr>
      <w:r w:rsidRPr="00D91680">
        <w:rPr>
          <w:rFonts w:ascii="標楷體" w:eastAsia="標楷體" w:hAnsi="標楷體" w:hint="eastAsia"/>
        </w:rPr>
        <w:t>受稽核單位：產學營運總中心                       稽核委員：張琍雲主任作業類別</w:t>
      </w:r>
      <w:r w:rsidRPr="00D91680">
        <w:rPr>
          <w:rFonts w:ascii="標楷體" w:eastAsia="標楷體" w:hAnsi="標楷體"/>
        </w:rPr>
        <w:t>(</w:t>
      </w:r>
      <w:r w:rsidRPr="00D91680">
        <w:rPr>
          <w:rFonts w:ascii="標楷體" w:eastAsia="標楷體" w:hAnsi="標楷體" w:hint="eastAsia"/>
        </w:rPr>
        <w:t>項目)：產-08</w:t>
      </w:r>
      <w:r w:rsidRPr="00D91680">
        <w:rPr>
          <w:rFonts w:ascii="標楷體" w:eastAsia="標楷體" w:hAnsi="標楷體" w:hint="eastAsia"/>
        </w:rPr>
        <w:tab/>
        <w:t>科技部技術移轉獎勵金分配流程</w:t>
      </w:r>
    </w:p>
    <w:p w:rsidR="005E1638" w:rsidRPr="00D91680" w:rsidRDefault="005E1638" w:rsidP="005E1638">
      <w:pPr>
        <w:rPr>
          <w:rFonts w:ascii="標楷體" w:eastAsia="標楷體" w:hAnsi="標楷體"/>
        </w:rPr>
      </w:pPr>
      <w:r w:rsidRPr="00D91680">
        <w:rPr>
          <w:rFonts w:ascii="標楷體" w:eastAsia="標楷體" w:hAnsi="標楷體" w:hint="eastAsia"/>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獲科技部「傑出技術移轉貢獻獎勵金」時，每案獎勵金分配比例為發明人40%、校方 40%，以及發明人所屬院系(所)10%、技術移轉承辦人員10%；若為專利技術移轉發明人所屬院系(所)未分攤該專利之申請費用，則其比例將歸屬於校方。</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獲科技部「績優技術移轉中心」之獎助時，每案獎勵金分配比例使用於研發成果管理及推廣相關用途之比率為</w:t>
            </w:r>
            <w:r w:rsidRPr="00D91680">
              <w:rPr>
                <w:rFonts w:ascii="標楷體" w:eastAsia="標楷體" w:hAnsi="標楷體"/>
              </w:rPr>
              <w:t xml:space="preserve"> 90%</w:t>
            </w:r>
            <w:r w:rsidRPr="00D91680">
              <w:rPr>
                <w:rFonts w:ascii="標楷體" w:eastAsia="標楷體" w:hAnsi="標楷體" w:hint="eastAsia"/>
              </w:rPr>
              <w:t>；技術移轉承辦人員之比率為</w:t>
            </w:r>
            <w:r w:rsidRPr="00D91680">
              <w:rPr>
                <w:rFonts w:ascii="標楷體" w:eastAsia="標楷體" w:hAnsi="標楷體"/>
              </w:rPr>
              <w:t xml:space="preserve"> 10</w:t>
            </w:r>
            <w:r w:rsidRPr="00D91680">
              <w:rPr>
                <w:rFonts w:ascii="標楷體" w:eastAsia="標楷體" w:hAnsi="標楷體" w:hint="eastAsia"/>
              </w:rPr>
              <w:t>％，由「產學營運委員會」依貢獻度審議分配比例</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6466A9">
        <w:trPr>
          <w:trHeight w:val="1992"/>
        </w:trPr>
        <w:tc>
          <w:tcPr>
            <w:tcW w:w="8456" w:type="dxa"/>
            <w:gridSpan w:val="5"/>
          </w:tcPr>
          <w:p w:rsidR="006466A9" w:rsidRPr="00D91680" w:rsidRDefault="006466A9"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spacing w:line="400" w:lineRule="exact"/>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spacing w:line="400" w:lineRule="exact"/>
        <w:jc w:val="center"/>
        <w:rPr>
          <w:rFonts w:ascii="標楷體" w:eastAsia="標楷體" w:hAnsi="標楷體" w:cs="新細明體"/>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hint="eastAsia"/>
          <w:szCs w:val="24"/>
        </w:rPr>
        <w:t>科技計畫研發成果管理制度稽核</w:t>
      </w:r>
      <w:r w:rsidRPr="00D91680">
        <w:rPr>
          <w:rFonts w:ascii="標楷體" w:eastAsia="標楷體" w:hAnsi="標楷體" w:cs="新細明體"/>
          <w:kern w:val="0"/>
          <w:szCs w:val="24"/>
        </w:rPr>
        <w:t>紀錄表</w:t>
      </w:r>
      <w:r w:rsidRPr="00D91680">
        <w:rPr>
          <w:rFonts w:ascii="標楷體" w:eastAsia="標楷體" w:hAnsi="標楷體" w:cs="新細明體" w:hint="eastAsia"/>
          <w:kern w:val="0"/>
          <w:szCs w:val="24"/>
        </w:rPr>
        <w:t>(項次9)</w:t>
      </w:r>
    </w:p>
    <w:p w:rsidR="005E1638" w:rsidRPr="00D91680" w:rsidRDefault="005E1638" w:rsidP="005E1638">
      <w:pPr>
        <w:rPr>
          <w:rFonts w:ascii="標楷體" w:eastAsia="標楷體" w:hAnsi="標楷體"/>
        </w:rPr>
      </w:pPr>
      <w:r w:rsidRPr="00D91680">
        <w:rPr>
          <w:rFonts w:ascii="標楷體" w:eastAsia="標楷體" w:hAnsi="標楷體" w:hint="eastAsia"/>
        </w:rPr>
        <w:t>受稽核單位：產學營運總中心                       稽核委員：卓大靖院長</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項目)：產-09</w:t>
      </w:r>
      <w:r w:rsidRPr="00D91680">
        <w:rPr>
          <w:rFonts w:ascii="標楷體" w:eastAsia="標楷體" w:hAnsi="標楷體" w:hint="eastAsia"/>
        </w:rPr>
        <w:tab/>
        <w:t>研發成果新創企業技術作價暨移轉流程</w:t>
      </w:r>
    </w:p>
    <w:p w:rsidR="005E1638" w:rsidRPr="00D91680" w:rsidRDefault="005E1638" w:rsidP="005E1638">
      <w:pPr>
        <w:rPr>
          <w:rFonts w:ascii="標楷體" w:eastAsia="標楷體" w:hAnsi="標楷體"/>
        </w:rPr>
      </w:pPr>
      <w:r w:rsidRPr="00D91680">
        <w:rPr>
          <w:rFonts w:ascii="標楷體" w:eastAsia="標楷體" w:hAnsi="標楷體" w:hint="eastAsia"/>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研擬合約書及提送產學營運委員會審議「產學營運委員會」進行審查並投票決議，會議記錄簽請校長核定。</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公告研發成果於本校首頁及產學營運總中心網頁之最新消息上公告 7-10 日。</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新創企業應於６個月內成立並與本校簽訂授權合約。</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6044A7">
        <w:trPr>
          <w:trHeight w:val="4588"/>
        </w:trPr>
        <w:tc>
          <w:tcPr>
            <w:tcW w:w="8456" w:type="dxa"/>
            <w:gridSpan w:val="5"/>
            <w:vAlign w:val="center"/>
          </w:tcPr>
          <w:p w:rsidR="005E1638" w:rsidRPr="00D91680" w:rsidRDefault="005E1638"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spacing w:line="400" w:lineRule="exact"/>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spacing w:line="400" w:lineRule="exact"/>
        <w:jc w:val="center"/>
        <w:rPr>
          <w:rFonts w:ascii="標楷體" w:eastAsia="標楷體" w:hAnsi="標楷體" w:cs="新細明體"/>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hint="eastAsia"/>
          <w:szCs w:val="24"/>
        </w:rPr>
        <w:t>科技計畫研發成果管理制度稽核</w:t>
      </w:r>
      <w:r w:rsidRPr="00D91680">
        <w:rPr>
          <w:rFonts w:ascii="標楷體" w:eastAsia="標楷體" w:hAnsi="標楷體" w:cs="新細明體"/>
          <w:kern w:val="0"/>
          <w:szCs w:val="24"/>
        </w:rPr>
        <w:t>紀錄表</w:t>
      </w:r>
      <w:r w:rsidRPr="00D91680">
        <w:rPr>
          <w:rFonts w:ascii="標楷體" w:eastAsia="標楷體" w:hAnsi="標楷體" w:cs="新細明體" w:hint="eastAsia"/>
          <w:kern w:val="0"/>
          <w:szCs w:val="24"/>
        </w:rPr>
        <w:t>(項次10)</w:t>
      </w:r>
    </w:p>
    <w:p w:rsidR="005E1638" w:rsidRPr="00D91680" w:rsidRDefault="005E1638" w:rsidP="005E1638">
      <w:pPr>
        <w:rPr>
          <w:rFonts w:ascii="標楷體" w:eastAsia="標楷體" w:hAnsi="標楷體"/>
        </w:rPr>
      </w:pPr>
      <w:r w:rsidRPr="00D91680">
        <w:rPr>
          <w:rFonts w:ascii="標楷體" w:eastAsia="標楷體" w:hAnsi="標楷體" w:hint="eastAsia"/>
        </w:rPr>
        <w:t>受稽核單位：產學營運總中心                       稽核委員：張琍雲主任</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項目)：產-10</w:t>
      </w:r>
      <w:r w:rsidRPr="00D91680">
        <w:rPr>
          <w:rFonts w:ascii="標楷體" w:eastAsia="標楷體" w:hAnsi="標楷體" w:hint="eastAsia"/>
        </w:rPr>
        <w:tab/>
        <w:t>進駐企業回饋金分配流程</w:t>
      </w:r>
    </w:p>
    <w:p w:rsidR="005E1638" w:rsidRPr="00D91680" w:rsidRDefault="005E1638" w:rsidP="005E1638">
      <w:pPr>
        <w:rPr>
          <w:rFonts w:ascii="標楷體" w:eastAsia="標楷體" w:hAnsi="標楷體"/>
        </w:rPr>
      </w:pPr>
      <w:r w:rsidRPr="00D91680">
        <w:rPr>
          <w:rFonts w:ascii="標楷體" w:eastAsia="標楷體" w:hAnsi="標楷體" w:hint="eastAsia"/>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依據「國立臺灣海洋大學產學營運總中心進駐廠商回饋辦法」辦理回饋。</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回饋金分配之 30%由校方統籌運用，其餘部份撥入「育成中心廠商回饋金」專戶統籌運用，輔導</w:t>
            </w:r>
          </w:p>
          <w:p w:rsidR="005E1638" w:rsidRPr="00D91680" w:rsidRDefault="005E1638" w:rsidP="005E1638">
            <w:pPr>
              <w:rPr>
                <w:rFonts w:ascii="標楷體" w:eastAsia="標楷體" w:hAnsi="標楷體"/>
              </w:rPr>
            </w:pPr>
            <w:r w:rsidRPr="00D91680">
              <w:rPr>
                <w:rFonts w:ascii="標楷體" w:eastAsia="標楷體" w:hAnsi="標楷體" w:hint="eastAsia"/>
              </w:rPr>
              <w:t>老師分配上限 30%，由產學營運委員會審定</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6466A9">
        <w:trPr>
          <w:trHeight w:val="5234"/>
        </w:trPr>
        <w:tc>
          <w:tcPr>
            <w:tcW w:w="8456" w:type="dxa"/>
            <w:gridSpan w:val="5"/>
          </w:tcPr>
          <w:p w:rsidR="006466A9" w:rsidRPr="00D91680" w:rsidRDefault="006466A9" w:rsidP="005E1638">
            <w:pPr>
              <w:rPr>
                <w:rFonts w:ascii="標楷體" w:eastAsia="標楷體" w:hAnsi="標楷體"/>
              </w:rPr>
            </w:pPr>
          </w:p>
        </w:tc>
      </w:tr>
      <w:tr w:rsidR="005E1638"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5F63C1" w:rsidRPr="00D91680" w:rsidRDefault="005F63C1" w:rsidP="005E1638">
      <w:pPr>
        <w:widowControl/>
        <w:autoSpaceDE w:val="0"/>
        <w:autoSpaceDN w:val="0"/>
        <w:spacing w:line="400" w:lineRule="exact"/>
        <w:jc w:val="center"/>
        <w:rPr>
          <w:rFonts w:ascii="標楷體" w:eastAsia="標楷體" w:hAnsi="標楷體" w:cs="新細明體"/>
          <w:spacing w:val="-1"/>
          <w:kern w:val="0"/>
          <w:szCs w:val="24"/>
        </w:rPr>
      </w:pPr>
    </w:p>
    <w:p w:rsidR="006044A7" w:rsidRPr="00D91680" w:rsidRDefault="006044A7" w:rsidP="005E1638">
      <w:pPr>
        <w:widowControl/>
        <w:autoSpaceDE w:val="0"/>
        <w:autoSpaceDN w:val="0"/>
        <w:spacing w:line="400" w:lineRule="exact"/>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spacing w:line="400" w:lineRule="exact"/>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hint="eastAsia"/>
          <w:szCs w:val="24"/>
        </w:rPr>
        <w:t>科技計畫研發成果管理制度稽核</w:t>
      </w:r>
      <w:r w:rsidRPr="00D91680">
        <w:rPr>
          <w:rFonts w:ascii="標楷體" w:eastAsia="標楷體" w:hAnsi="標楷體" w:cs="新細明體"/>
          <w:kern w:val="0"/>
          <w:szCs w:val="24"/>
        </w:rPr>
        <w:t>紀錄表</w:t>
      </w:r>
      <w:r w:rsidRPr="00D91680">
        <w:rPr>
          <w:rFonts w:ascii="標楷體" w:eastAsia="標楷體" w:hAnsi="標楷體" w:cs="新細明體" w:hint="eastAsia"/>
          <w:kern w:val="0"/>
          <w:szCs w:val="24"/>
        </w:rPr>
        <w:t>(項次11)</w:t>
      </w:r>
    </w:p>
    <w:p w:rsidR="005E1638" w:rsidRPr="00D91680" w:rsidRDefault="005E1638" w:rsidP="005E1638">
      <w:pPr>
        <w:rPr>
          <w:rFonts w:ascii="標楷體" w:eastAsia="標楷體" w:hAnsi="標楷體"/>
        </w:rPr>
      </w:pPr>
      <w:r w:rsidRPr="00D91680">
        <w:rPr>
          <w:rFonts w:ascii="標楷體" w:eastAsia="標楷體" w:hAnsi="標楷體" w:hint="eastAsia"/>
          <w:szCs w:val="24"/>
        </w:rPr>
        <w:t>受稽核單位：產學營運總中心                       稽</w:t>
      </w:r>
      <w:r w:rsidRPr="00D91680">
        <w:rPr>
          <w:rFonts w:ascii="標楷體" w:eastAsia="標楷體" w:hAnsi="標楷體" w:hint="eastAsia"/>
        </w:rPr>
        <w:t>核委員：卓大靖院長</w:t>
      </w:r>
    </w:p>
    <w:p w:rsidR="005E1638" w:rsidRPr="00D91680" w:rsidRDefault="005E1638" w:rsidP="005E1638">
      <w:pPr>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項目)：產-11育成進駐企業諮詢專家輔導作業流程</w:t>
      </w:r>
    </w:p>
    <w:p w:rsidR="005E1638" w:rsidRPr="00D91680" w:rsidRDefault="005E1638" w:rsidP="005E1638">
      <w:pPr>
        <w:rPr>
          <w:rFonts w:ascii="標楷體" w:eastAsia="標楷體" w:hAnsi="標楷體"/>
        </w:rPr>
      </w:pPr>
      <w:r w:rsidRPr="00D91680">
        <w:rPr>
          <w:rFonts w:ascii="標楷體" w:eastAsia="標楷體" w:hAnsi="標楷體" w:hint="eastAsia"/>
        </w:rPr>
        <w:t>稽核日期：109年○月○日</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中心依培育內容安排校內老師或校外業師之輔導專家，進行創業育成輔導。</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vAlign w:val="center"/>
          </w:tcPr>
          <w:p w:rsidR="005E1638" w:rsidRPr="00D91680" w:rsidRDefault="005E1638" w:rsidP="005E1638">
            <w:pPr>
              <w:rPr>
                <w:rFonts w:ascii="標楷體" w:eastAsia="標楷體" w:hAnsi="標楷體"/>
              </w:rPr>
            </w:pPr>
            <w:r w:rsidRPr="00D91680">
              <w:rPr>
                <w:rFonts w:ascii="標楷體" w:eastAsia="標楷體" w:hAnsi="標楷體" w:hint="eastAsia"/>
              </w:rPr>
              <w:t>輔導專家撰寫輔導紀錄表。</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6044A7">
        <w:trPr>
          <w:trHeight w:val="6109"/>
        </w:trPr>
        <w:tc>
          <w:tcPr>
            <w:tcW w:w="8456" w:type="dxa"/>
            <w:gridSpan w:val="5"/>
            <w:vAlign w:val="center"/>
          </w:tcPr>
          <w:p w:rsidR="005E1638" w:rsidRPr="00D91680" w:rsidRDefault="005E1638"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5E1638">
      <w:pPr>
        <w:widowControl/>
        <w:autoSpaceDE w:val="0"/>
        <w:autoSpaceDN w:val="0"/>
        <w:spacing w:line="400" w:lineRule="exact"/>
        <w:jc w:val="center"/>
        <w:rPr>
          <w:rFonts w:ascii="標楷體" w:eastAsia="標楷體" w:hAnsi="標楷體" w:cs="新細明體"/>
          <w:spacing w:val="-1"/>
          <w:kern w:val="0"/>
          <w:szCs w:val="24"/>
        </w:rPr>
        <w:sectPr w:rsidR="006044A7" w:rsidRPr="00D91680">
          <w:pgSz w:w="11906" w:h="16838"/>
          <w:pgMar w:top="1440" w:right="1800" w:bottom="1440" w:left="1800" w:header="851" w:footer="992" w:gutter="0"/>
          <w:cols w:space="425"/>
          <w:docGrid w:type="lines" w:linePitch="360"/>
        </w:sectPr>
      </w:pPr>
    </w:p>
    <w:p w:rsidR="005E1638" w:rsidRPr="00D91680" w:rsidRDefault="005E1638" w:rsidP="005E1638">
      <w:pPr>
        <w:widowControl/>
        <w:autoSpaceDE w:val="0"/>
        <w:autoSpaceDN w:val="0"/>
        <w:spacing w:line="400" w:lineRule="exact"/>
        <w:jc w:val="center"/>
        <w:rPr>
          <w:rFonts w:ascii="標楷體" w:eastAsia="標楷體" w:hAnsi="標楷體" w:cs="Times New Roman"/>
          <w:kern w:val="0"/>
          <w:szCs w:val="24"/>
        </w:rPr>
      </w:pPr>
      <w:r w:rsidRPr="00D91680">
        <w:rPr>
          <w:rFonts w:ascii="標楷體" w:eastAsia="標楷體" w:hAnsi="標楷體" w:cs="新細明體"/>
          <w:spacing w:val="-1"/>
          <w:kern w:val="0"/>
          <w:szCs w:val="24"/>
        </w:rPr>
        <w:lastRenderedPageBreak/>
        <w:t>國立臺灣海</w:t>
      </w:r>
      <w:r w:rsidRPr="00D91680">
        <w:rPr>
          <w:rFonts w:ascii="標楷體" w:eastAsia="標楷體" w:hAnsi="標楷體" w:cs="新細明體"/>
          <w:kern w:val="0"/>
          <w:szCs w:val="24"/>
        </w:rPr>
        <w:t>洋大學</w:t>
      </w:r>
      <w:r w:rsidRPr="00D91680">
        <w:rPr>
          <w:rFonts w:ascii="標楷體" w:eastAsia="標楷體" w:hAnsi="標楷體" w:cs="新細明體" w:hint="eastAsia"/>
          <w:spacing w:val="-1"/>
          <w:kern w:val="0"/>
          <w:szCs w:val="24"/>
        </w:rPr>
        <w:t>109年度</w:t>
      </w:r>
      <w:r w:rsidRPr="00D91680">
        <w:rPr>
          <w:rFonts w:ascii="標楷體" w:eastAsia="標楷體" w:hAnsi="標楷體" w:hint="eastAsia"/>
          <w:szCs w:val="24"/>
        </w:rPr>
        <w:t>科技計畫研發成果管理制度稽核</w:t>
      </w:r>
      <w:r w:rsidRPr="00D91680">
        <w:rPr>
          <w:rFonts w:ascii="標楷體" w:eastAsia="標楷體" w:hAnsi="標楷體" w:cs="新細明體"/>
          <w:kern w:val="0"/>
          <w:szCs w:val="24"/>
        </w:rPr>
        <w:t>紀錄表</w:t>
      </w:r>
      <w:r w:rsidRPr="00D91680">
        <w:rPr>
          <w:rFonts w:ascii="標楷體" w:eastAsia="標楷體" w:hAnsi="標楷體" w:cs="新細明體" w:hint="eastAsia"/>
          <w:kern w:val="0"/>
          <w:szCs w:val="24"/>
        </w:rPr>
        <w:t>(項次12)</w:t>
      </w:r>
    </w:p>
    <w:p w:rsidR="005E1638" w:rsidRPr="00D91680" w:rsidRDefault="005E1638" w:rsidP="005E1638">
      <w:pPr>
        <w:rPr>
          <w:rFonts w:ascii="標楷體" w:eastAsia="標楷體" w:hAnsi="標楷體"/>
        </w:rPr>
      </w:pPr>
      <w:r w:rsidRPr="00D91680">
        <w:rPr>
          <w:rFonts w:ascii="標楷體" w:eastAsia="標楷體" w:hAnsi="標楷體" w:hint="eastAsia"/>
        </w:rPr>
        <w:t>受稽核單位：產學營運總中心                       稽核委員：張琍雲主任</w:t>
      </w:r>
    </w:p>
    <w:p w:rsidR="005E1638" w:rsidRPr="00D91680" w:rsidRDefault="005E1638" w:rsidP="00DF7BB3">
      <w:pPr>
        <w:tabs>
          <w:tab w:val="left" w:pos="6958"/>
        </w:tabs>
        <w:rPr>
          <w:rFonts w:ascii="標楷體" w:eastAsia="標楷體" w:hAnsi="標楷體"/>
        </w:rPr>
      </w:pPr>
      <w:r w:rsidRPr="00D91680">
        <w:rPr>
          <w:rFonts w:ascii="標楷體" w:eastAsia="標楷體" w:hAnsi="標楷體" w:hint="eastAsia"/>
        </w:rPr>
        <w:t>作業類別</w:t>
      </w:r>
      <w:r w:rsidRPr="00D91680">
        <w:rPr>
          <w:rFonts w:ascii="標楷體" w:eastAsia="標楷體" w:hAnsi="標楷體"/>
        </w:rPr>
        <w:t>(</w:t>
      </w:r>
      <w:r w:rsidRPr="00D91680">
        <w:rPr>
          <w:rFonts w:ascii="標楷體" w:eastAsia="標楷體" w:hAnsi="標楷體" w:hint="eastAsia"/>
        </w:rPr>
        <w:t>項目)：(產-12)育成廠商收款及稽催作業流程</w:t>
      </w:r>
      <w:r w:rsidR="00DF7BB3" w:rsidRPr="00D91680">
        <w:rPr>
          <w:rFonts w:ascii="標楷體" w:eastAsia="標楷體" w:hAnsi="標楷體"/>
        </w:rPr>
        <w:tab/>
      </w:r>
    </w:p>
    <w:p w:rsidR="005E1638" w:rsidRPr="00D91680" w:rsidRDefault="005E1638" w:rsidP="005E1638">
      <w:pPr>
        <w:rPr>
          <w:rFonts w:ascii="標楷體" w:eastAsia="標楷體" w:hAnsi="標楷體"/>
        </w:rPr>
      </w:pPr>
      <w:r w:rsidRPr="00D91680">
        <w:rPr>
          <w:rFonts w:ascii="標楷體" w:eastAsia="標楷體" w:hAnsi="標楷體" w:hint="eastAsia"/>
        </w:rPr>
        <w:t>稽核日期：109年○月○日</w:t>
      </w:r>
      <w:r w:rsidR="00991457" w:rsidRPr="00D91680">
        <w:rPr>
          <w:rFonts w:ascii="標楷體" w:eastAsia="標楷體" w:hAnsi="標楷體" w:hint="eastAsia"/>
        </w:rPr>
        <w:t xml:space="preserve">                     【以前年度建議改善事項】</w:t>
      </w:r>
    </w:p>
    <w:tbl>
      <w:tblPr>
        <w:tblStyle w:val="11"/>
        <w:tblW w:w="8456" w:type="dxa"/>
        <w:tblLook w:val="04A0" w:firstRow="1" w:lastRow="0" w:firstColumn="1" w:lastColumn="0" w:noHBand="0" w:noVBand="1"/>
      </w:tblPr>
      <w:tblGrid>
        <w:gridCol w:w="2787"/>
        <w:gridCol w:w="929"/>
        <w:gridCol w:w="976"/>
        <w:gridCol w:w="976"/>
        <w:gridCol w:w="2788"/>
      </w:tblGrid>
      <w:tr w:rsidR="00D91680" w:rsidRPr="00D91680" w:rsidTr="00816371">
        <w:tc>
          <w:tcPr>
            <w:tcW w:w="2787"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稽核重點</w:t>
            </w:r>
          </w:p>
        </w:tc>
        <w:tc>
          <w:tcPr>
            <w:tcW w:w="2881" w:type="dxa"/>
            <w:gridSpan w:val="3"/>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w:t>
            </w:r>
          </w:p>
        </w:tc>
        <w:tc>
          <w:tcPr>
            <w:tcW w:w="2788" w:type="dxa"/>
            <w:vMerge w:val="restart"/>
            <w:vAlign w:val="center"/>
          </w:tcPr>
          <w:p w:rsidR="005E1638" w:rsidRPr="00D91680" w:rsidRDefault="005E1638" w:rsidP="005E1638">
            <w:pPr>
              <w:jc w:val="center"/>
              <w:rPr>
                <w:rFonts w:ascii="標楷體" w:eastAsia="標楷體" w:hAnsi="標楷體"/>
              </w:rPr>
            </w:pPr>
            <w:r w:rsidRPr="00D91680">
              <w:rPr>
                <w:rFonts w:ascii="標楷體" w:eastAsia="標楷體" w:hAnsi="標楷體" w:hint="eastAsia"/>
              </w:rPr>
              <w:t>稽核情形說明</w:t>
            </w:r>
          </w:p>
        </w:tc>
      </w:tr>
      <w:tr w:rsidR="00D91680" w:rsidRPr="00D91680" w:rsidTr="00816371">
        <w:tc>
          <w:tcPr>
            <w:tcW w:w="2787" w:type="dxa"/>
            <w:vMerge/>
          </w:tcPr>
          <w:p w:rsidR="005E1638" w:rsidRPr="00D91680" w:rsidRDefault="005E1638" w:rsidP="005E1638">
            <w:pPr>
              <w:rPr>
                <w:rFonts w:ascii="標楷體" w:eastAsia="標楷體" w:hAnsi="標楷體"/>
              </w:rPr>
            </w:pPr>
          </w:p>
        </w:tc>
        <w:tc>
          <w:tcPr>
            <w:tcW w:w="929" w:type="dxa"/>
          </w:tcPr>
          <w:p w:rsidR="005E1638" w:rsidRPr="00D91680" w:rsidRDefault="005E1638" w:rsidP="005E1638">
            <w:pPr>
              <w:autoSpaceDE w:val="0"/>
              <w:autoSpaceDN w:val="0"/>
              <w:spacing w:before="16"/>
              <w:ind w:left="207"/>
              <w:rPr>
                <w:rFonts w:ascii="標楷體" w:eastAsia="標楷體" w:hAnsi="標楷體"/>
                <w:szCs w:val="24"/>
              </w:rPr>
            </w:pPr>
            <w:r w:rsidRPr="00D91680">
              <w:rPr>
                <w:rFonts w:ascii="標楷體" w:eastAsia="標楷體" w:hAnsi="標楷體" w:cs="新細明體"/>
                <w:spacing w:val="-16"/>
                <w:szCs w:val="24"/>
              </w:rPr>
              <w:t>符</w:t>
            </w:r>
          </w:p>
          <w:p w:rsidR="005E1638" w:rsidRPr="00D91680" w:rsidRDefault="005E1638" w:rsidP="005E1638">
            <w:pPr>
              <w:autoSpaceDE w:val="0"/>
              <w:autoSpaceDN w:val="0"/>
              <w:ind w:left="207"/>
              <w:rPr>
                <w:rFonts w:ascii="標楷體" w:eastAsia="標楷體" w:hAnsi="標楷體"/>
                <w:szCs w:val="24"/>
              </w:rPr>
            </w:pPr>
            <w:r w:rsidRPr="00D91680">
              <w:rPr>
                <w:rFonts w:ascii="標楷體" w:eastAsia="標楷體" w:hAnsi="標楷體" w:cs="新細明體"/>
                <w:spacing w:val="-16"/>
                <w:szCs w:val="24"/>
              </w:rPr>
              <w:t>合</w:t>
            </w:r>
          </w:p>
        </w:tc>
        <w:tc>
          <w:tcPr>
            <w:tcW w:w="976" w:type="dxa"/>
          </w:tcPr>
          <w:p w:rsidR="005E1638" w:rsidRPr="00D91680" w:rsidRDefault="005E1638" w:rsidP="005E1638">
            <w:pPr>
              <w:autoSpaceDE w:val="0"/>
              <w:autoSpaceDN w:val="0"/>
              <w:spacing w:before="16" w:line="236" w:lineRule="auto"/>
              <w:ind w:left="280" w:right="282"/>
              <w:rPr>
                <w:rFonts w:ascii="標楷體" w:eastAsia="標楷體" w:hAnsi="標楷體"/>
                <w:szCs w:val="24"/>
              </w:rPr>
            </w:pPr>
            <w:r w:rsidRPr="00D91680">
              <w:rPr>
                <w:rFonts w:ascii="標楷體" w:eastAsia="標楷體" w:hAnsi="標楷體" w:cs="新細明體"/>
                <w:spacing w:val="-21"/>
                <w:szCs w:val="24"/>
              </w:rPr>
              <w:t>未符</w:t>
            </w:r>
            <w:r w:rsidRPr="00D91680">
              <w:rPr>
                <w:rFonts w:ascii="標楷體" w:eastAsia="標楷體" w:hAnsi="標楷體" w:cs="新細明體"/>
                <w:spacing w:val="-28"/>
                <w:szCs w:val="24"/>
              </w:rPr>
              <w:t>合</w:t>
            </w:r>
          </w:p>
        </w:tc>
        <w:tc>
          <w:tcPr>
            <w:tcW w:w="976" w:type="dxa"/>
          </w:tcPr>
          <w:p w:rsidR="005E1638" w:rsidRPr="00D91680" w:rsidRDefault="005E1638" w:rsidP="005E1638">
            <w:pPr>
              <w:autoSpaceDE w:val="0"/>
              <w:autoSpaceDN w:val="0"/>
              <w:spacing w:before="16" w:line="236" w:lineRule="auto"/>
              <w:ind w:left="278" w:right="282"/>
              <w:rPr>
                <w:rFonts w:ascii="標楷體" w:eastAsia="標楷體" w:hAnsi="標楷體"/>
                <w:szCs w:val="24"/>
              </w:rPr>
            </w:pPr>
            <w:r w:rsidRPr="00D91680">
              <w:rPr>
                <w:rFonts w:ascii="標楷體" w:eastAsia="標楷體" w:hAnsi="標楷體" w:cs="新細明體"/>
                <w:spacing w:val="-20"/>
                <w:szCs w:val="24"/>
              </w:rPr>
              <w:t>不適</w:t>
            </w:r>
            <w:r w:rsidRPr="00D91680">
              <w:rPr>
                <w:rFonts w:ascii="標楷體" w:eastAsia="標楷體" w:hAnsi="標楷體" w:cs="新細明體"/>
                <w:spacing w:val="-28"/>
                <w:szCs w:val="24"/>
              </w:rPr>
              <w:t>用</w:t>
            </w:r>
          </w:p>
        </w:tc>
        <w:tc>
          <w:tcPr>
            <w:tcW w:w="2788" w:type="dxa"/>
            <w:vMerge/>
          </w:tcPr>
          <w:p w:rsidR="005E1638" w:rsidRPr="00D91680" w:rsidRDefault="005E1638" w:rsidP="005E1638">
            <w:pPr>
              <w:rPr>
                <w:rFonts w:ascii="標楷體" w:eastAsia="標楷體" w:hAnsi="標楷體"/>
              </w:rPr>
            </w:pPr>
          </w:p>
        </w:tc>
      </w:tr>
      <w:tr w:rsidR="00D91680" w:rsidRPr="00D91680" w:rsidTr="00816371">
        <w:trPr>
          <w:trHeight w:val="891"/>
        </w:trPr>
        <w:tc>
          <w:tcPr>
            <w:tcW w:w="2787" w:type="dxa"/>
          </w:tcPr>
          <w:p w:rsidR="005E1638" w:rsidRPr="00D91680" w:rsidRDefault="005E1638" w:rsidP="005E1638">
            <w:pPr>
              <w:rPr>
                <w:rFonts w:ascii="標楷體" w:eastAsia="標楷體" w:hAnsi="標楷體"/>
              </w:rPr>
            </w:pPr>
            <w:r w:rsidRPr="00D91680">
              <w:rPr>
                <w:rFonts w:ascii="標楷體" w:eastAsia="標楷體" w:hAnsi="標楷體" w:hint="eastAsia"/>
              </w:rPr>
              <w:t>催收紀錄表是否定期陳主管核閱。</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32"/>
        </w:trPr>
        <w:tc>
          <w:tcPr>
            <w:tcW w:w="2787" w:type="dxa"/>
          </w:tcPr>
          <w:p w:rsidR="005E1638" w:rsidRPr="00D91680" w:rsidRDefault="005E1638" w:rsidP="005E1638">
            <w:pPr>
              <w:rPr>
                <w:rFonts w:ascii="標楷體" w:eastAsia="標楷體" w:hAnsi="標楷體"/>
              </w:rPr>
            </w:pPr>
            <w:r w:rsidRPr="00D91680">
              <w:rPr>
                <w:rFonts w:ascii="標楷體" w:eastAsia="標楷體" w:hAnsi="標楷體" w:hint="eastAsia"/>
              </w:rPr>
              <w:t>每季製作進駐廠商繳款明細表陳鈞長核閱。</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816371">
        <w:trPr>
          <w:trHeight w:val="842"/>
        </w:trPr>
        <w:tc>
          <w:tcPr>
            <w:tcW w:w="2787" w:type="dxa"/>
          </w:tcPr>
          <w:p w:rsidR="005E1638" w:rsidRPr="00D91680" w:rsidRDefault="005E1638" w:rsidP="005E1638">
            <w:pPr>
              <w:rPr>
                <w:rFonts w:ascii="標楷體" w:eastAsia="標楷體" w:hAnsi="標楷體"/>
              </w:rPr>
            </w:pPr>
            <w:r w:rsidRPr="00D91680">
              <w:rPr>
                <w:rFonts w:ascii="標楷體" w:eastAsia="標楷體" w:hAnsi="標楷體" w:hint="eastAsia"/>
              </w:rPr>
              <w:t>未付款，將依本校「逾期應收未收款項報請轉銷為呆帳處理要點」進行稽催。</w:t>
            </w:r>
          </w:p>
        </w:tc>
        <w:tc>
          <w:tcPr>
            <w:tcW w:w="929" w:type="dxa"/>
            <w:vAlign w:val="center"/>
          </w:tcPr>
          <w:p w:rsidR="005E1638" w:rsidRPr="00D91680" w:rsidRDefault="005E1638" w:rsidP="005E1638">
            <w:pPr>
              <w:jc w:val="cente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976" w:type="dxa"/>
          </w:tcPr>
          <w:p w:rsidR="005E1638" w:rsidRPr="00D91680" w:rsidRDefault="005E1638" w:rsidP="005E1638">
            <w:pPr>
              <w:rPr>
                <w:rFonts w:ascii="標楷體" w:eastAsia="標楷體" w:hAnsi="標楷體"/>
              </w:rPr>
            </w:pPr>
          </w:p>
        </w:tc>
        <w:tc>
          <w:tcPr>
            <w:tcW w:w="2788" w:type="dxa"/>
          </w:tcPr>
          <w:p w:rsidR="005E1638" w:rsidRPr="00D91680" w:rsidRDefault="005E1638" w:rsidP="005E1638">
            <w:pPr>
              <w:rPr>
                <w:rFonts w:ascii="標楷體" w:eastAsia="標楷體" w:hAnsi="標楷體"/>
              </w:rPr>
            </w:pPr>
          </w:p>
        </w:tc>
      </w:tr>
      <w:tr w:rsidR="00D91680" w:rsidRPr="00D91680" w:rsidTr="006044A7">
        <w:trPr>
          <w:trHeight w:val="5748"/>
        </w:trPr>
        <w:tc>
          <w:tcPr>
            <w:tcW w:w="8456" w:type="dxa"/>
            <w:gridSpan w:val="5"/>
          </w:tcPr>
          <w:p w:rsidR="006466A9" w:rsidRPr="00D91680" w:rsidRDefault="006466A9" w:rsidP="005E1638">
            <w:pPr>
              <w:rPr>
                <w:rFonts w:ascii="標楷體" w:eastAsia="標楷體" w:hAnsi="標楷體"/>
              </w:rPr>
            </w:pPr>
          </w:p>
        </w:tc>
      </w:tr>
      <w:tr w:rsidR="00D91680" w:rsidRPr="00D91680" w:rsidTr="00816371">
        <w:trPr>
          <w:trHeight w:val="1470"/>
        </w:trPr>
        <w:tc>
          <w:tcPr>
            <w:tcW w:w="8456" w:type="dxa"/>
            <w:gridSpan w:val="5"/>
          </w:tcPr>
          <w:p w:rsidR="005E1638" w:rsidRPr="00D91680" w:rsidRDefault="005E1638" w:rsidP="005E1638">
            <w:pPr>
              <w:rPr>
                <w:rFonts w:ascii="標楷體" w:eastAsia="標楷體" w:hAnsi="標楷體"/>
              </w:rPr>
            </w:pPr>
            <w:r w:rsidRPr="00D91680">
              <w:rPr>
                <w:rFonts w:ascii="標楷體" w:eastAsia="標楷體" w:hAnsi="標楷體" w:hint="eastAsia"/>
              </w:rPr>
              <w:t>稽核委員簽名：</w:t>
            </w:r>
          </w:p>
        </w:tc>
      </w:tr>
    </w:tbl>
    <w:p w:rsidR="006044A7" w:rsidRPr="00D91680" w:rsidRDefault="006044A7" w:rsidP="000C42DD">
      <w:pPr>
        <w:jc w:val="center"/>
        <w:rPr>
          <w:rFonts w:ascii="標楷體" w:eastAsia="標楷體" w:hAnsi="標楷體"/>
        </w:rPr>
        <w:sectPr w:rsidR="006044A7" w:rsidRPr="00D91680">
          <w:pgSz w:w="11906" w:h="16838"/>
          <w:pgMar w:top="1440" w:right="1800" w:bottom="1440" w:left="1800" w:header="851" w:footer="992" w:gutter="0"/>
          <w:cols w:space="425"/>
          <w:docGrid w:type="lines" w:linePitch="360"/>
        </w:sectPr>
      </w:pPr>
    </w:p>
    <w:p w:rsidR="000C42DD" w:rsidRPr="00D91680" w:rsidRDefault="000E7AC1" w:rsidP="000C42DD">
      <w:pPr>
        <w:jc w:val="center"/>
        <w:rPr>
          <w:rFonts w:ascii="標楷體" w:eastAsia="標楷體" w:hAnsi="標楷體"/>
        </w:rPr>
      </w:pPr>
      <w:r w:rsidRPr="00D91680">
        <w:rPr>
          <w:rFonts w:ascii="標楷體" w:eastAsia="標楷體" w:hAnsi="標楷體" w:hint="eastAsia"/>
        </w:rPr>
        <w:lastRenderedPageBreak/>
        <w:t>表</w:t>
      </w:r>
      <w:r w:rsidR="002C13F6" w:rsidRPr="00D91680">
        <w:rPr>
          <w:rFonts w:ascii="標楷體" w:eastAsia="標楷體" w:hAnsi="標楷體" w:hint="eastAsia"/>
        </w:rPr>
        <w:t>五</w:t>
      </w:r>
      <w:r w:rsidRPr="00D91680">
        <w:rPr>
          <w:rFonts w:ascii="標楷體" w:eastAsia="標楷體" w:hAnsi="標楷體" w:hint="eastAsia"/>
        </w:rPr>
        <w:t>：</w:t>
      </w:r>
      <w:r w:rsidR="000C42DD" w:rsidRPr="00D91680">
        <w:rPr>
          <w:rFonts w:ascii="標楷體" w:eastAsia="標楷體" w:hAnsi="標楷體"/>
        </w:rPr>
        <w:t>108</w:t>
      </w:r>
      <w:r w:rsidR="000C42DD" w:rsidRPr="00D91680">
        <w:rPr>
          <w:rFonts w:ascii="標楷體" w:eastAsia="標楷體" w:hAnsi="標楷體" w:hint="eastAsia"/>
        </w:rPr>
        <w:t>年度內部控制稽核之具體建議</w:t>
      </w:r>
      <w:r w:rsidR="000C42DD" w:rsidRPr="00D91680">
        <w:rPr>
          <w:rFonts w:ascii="標楷體" w:eastAsia="標楷體" w:hAnsi="標楷體"/>
        </w:rPr>
        <w:t>/</w:t>
      </w:r>
      <w:r w:rsidR="000C42DD" w:rsidRPr="00D91680">
        <w:rPr>
          <w:rFonts w:ascii="標楷體" w:eastAsia="標楷體" w:hAnsi="標楷體" w:hint="eastAsia"/>
        </w:rPr>
        <w:t>缺失事項至109年度善尚未完成項目</w:t>
      </w:r>
    </w:p>
    <w:tbl>
      <w:tblPr>
        <w:tblStyle w:val="a7"/>
        <w:tblW w:w="8613" w:type="dxa"/>
        <w:tblLook w:val="04A0" w:firstRow="1" w:lastRow="0" w:firstColumn="1" w:lastColumn="0" w:noHBand="0" w:noVBand="1"/>
      </w:tblPr>
      <w:tblGrid>
        <w:gridCol w:w="959"/>
        <w:gridCol w:w="1247"/>
        <w:gridCol w:w="2135"/>
        <w:gridCol w:w="2136"/>
        <w:gridCol w:w="2136"/>
      </w:tblGrid>
      <w:tr w:rsidR="00D91680" w:rsidRPr="00D91680" w:rsidTr="00816371">
        <w:trPr>
          <w:trHeight w:val="620"/>
        </w:trPr>
        <w:tc>
          <w:tcPr>
            <w:tcW w:w="959" w:type="dxa"/>
            <w:vAlign w:val="center"/>
          </w:tcPr>
          <w:p w:rsidR="000C42DD" w:rsidRPr="00D91680" w:rsidRDefault="000C42DD" w:rsidP="00816371">
            <w:pPr>
              <w:jc w:val="center"/>
              <w:rPr>
                <w:rFonts w:ascii="標楷體" w:eastAsia="標楷體" w:hAnsi="標楷體"/>
              </w:rPr>
            </w:pPr>
            <w:r w:rsidRPr="00D91680">
              <w:rPr>
                <w:rFonts w:ascii="標楷體" w:eastAsia="標楷體" w:hAnsi="標楷體" w:hint="eastAsia"/>
              </w:rPr>
              <w:t>風險項目代號</w:t>
            </w:r>
          </w:p>
        </w:tc>
        <w:tc>
          <w:tcPr>
            <w:tcW w:w="1247" w:type="dxa"/>
            <w:vAlign w:val="center"/>
          </w:tcPr>
          <w:p w:rsidR="000C42DD" w:rsidRPr="00D91680" w:rsidRDefault="000C42DD" w:rsidP="00816371">
            <w:pPr>
              <w:jc w:val="center"/>
              <w:rPr>
                <w:rFonts w:ascii="標楷體" w:eastAsia="標楷體" w:hAnsi="標楷體"/>
              </w:rPr>
            </w:pPr>
            <w:r w:rsidRPr="00D91680">
              <w:rPr>
                <w:rFonts w:ascii="標楷體" w:eastAsia="標楷體" w:hAnsi="標楷體" w:hint="eastAsia"/>
              </w:rPr>
              <w:t>風險項目</w:t>
            </w:r>
          </w:p>
        </w:tc>
        <w:tc>
          <w:tcPr>
            <w:tcW w:w="2135" w:type="dxa"/>
            <w:vAlign w:val="center"/>
          </w:tcPr>
          <w:p w:rsidR="000C42DD" w:rsidRPr="00D91680" w:rsidRDefault="000C42DD" w:rsidP="00816371">
            <w:pPr>
              <w:jc w:val="center"/>
              <w:rPr>
                <w:rFonts w:ascii="標楷體" w:eastAsia="標楷體" w:hAnsi="標楷體"/>
              </w:rPr>
            </w:pPr>
            <w:r w:rsidRPr="00D91680">
              <w:rPr>
                <w:rFonts w:ascii="標楷體" w:eastAsia="標楷體" w:hAnsi="標楷體" w:hint="eastAsia"/>
              </w:rPr>
              <w:t>建議/缺失事項</w:t>
            </w:r>
          </w:p>
        </w:tc>
        <w:tc>
          <w:tcPr>
            <w:tcW w:w="2136" w:type="dxa"/>
            <w:vAlign w:val="center"/>
          </w:tcPr>
          <w:p w:rsidR="000C42DD" w:rsidRPr="00D91680" w:rsidRDefault="000C42DD" w:rsidP="00816371">
            <w:pPr>
              <w:jc w:val="center"/>
              <w:rPr>
                <w:rFonts w:ascii="標楷體" w:eastAsia="標楷體" w:hAnsi="標楷體"/>
              </w:rPr>
            </w:pPr>
            <w:r w:rsidRPr="00D91680">
              <w:rPr>
                <w:rFonts w:ascii="標楷體" w:eastAsia="標楷體" w:hAnsi="標楷體" w:hint="eastAsia"/>
              </w:rPr>
              <w:t>改善情形</w:t>
            </w:r>
          </w:p>
        </w:tc>
        <w:tc>
          <w:tcPr>
            <w:tcW w:w="2136" w:type="dxa"/>
            <w:vAlign w:val="center"/>
          </w:tcPr>
          <w:p w:rsidR="000C42DD" w:rsidRPr="00D91680" w:rsidRDefault="000C42DD" w:rsidP="00816371">
            <w:pPr>
              <w:jc w:val="center"/>
              <w:rPr>
                <w:rFonts w:ascii="標楷體" w:eastAsia="標楷體" w:hAnsi="標楷體"/>
              </w:rPr>
            </w:pPr>
            <w:r w:rsidRPr="00D91680">
              <w:rPr>
                <w:rFonts w:ascii="標楷體" w:eastAsia="標楷體" w:hAnsi="標楷體" w:hint="eastAsia"/>
              </w:rPr>
              <w:t>追蹤結果</w:t>
            </w:r>
          </w:p>
        </w:tc>
      </w:tr>
      <w:tr w:rsidR="00D91680" w:rsidRPr="00D91680" w:rsidTr="00816371">
        <w:trPr>
          <w:trHeight w:val="1167"/>
        </w:trPr>
        <w:tc>
          <w:tcPr>
            <w:tcW w:w="959" w:type="dxa"/>
            <w:vAlign w:val="center"/>
          </w:tcPr>
          <w:p w:rsidR="000B3C59" w:rsidRPr="00D91680" w:rsidRDefault="000B3C59" w:rsidP="00816371">
            <w:pPr>
              <w:jc w:val="center"/>
              <w:rPr>
                <w:rFonts w:ascii="標楷體" w:eastAsia="標楷體" w:hAnsi="標楷體"/>
                <w:szCs w:val="24"/>
              </w:rPr>
            </w:pPr>
          </w:p>
          <w:p w:rsidR="000B3C59" w:rsidRPr="00D91680" w:rsidRDefault="000B3C59" w:rsidP="00816371">
            <w:pPr>
              <w:jc w:val="center"/>
              <w:rPr>
                <w:rFonts w:ascii="標楷體" w:eastAsia="標楷體" w:hAnsi="標楷體"/>
                <w:szCs w:val="24"/>
              </w:rPr>
            </w:pPr>
            <w:r w:rsidRPr="00D91680">
              <w:rPr>
                <w:rFonts w:ascii="標楷體" w:eastAsia="標楷體" w:hAnsi="標楷體"/>
                <w:szCs w:val="24"/>
              </w:rPr>
              <w:t>B5</w:t>
            </w:r>
          </w:p>
        </w:tc>
        <w:tc>
          <w:tcPr>
            <w:tcW w:w="1247" w:type="dxa"/>
          </w:tcPr>
          <w:p w:rsidR="000B3C59" w:rsidRPr="00D91680" w:rsidRDefault="000B3C59" w:rsidP="00816371">
            <w:pPr>
              <w:rPr>
                <w:rFonts w:ascii="標楷體" w:eastAsia="標楷體" w:hAnsi="標楷體"/>
                <w:szCs w:val="24"/>
              </w:rPr>
            </w:pPr>
            <w:r w:rsidRPr="00D91680">
              <w:rPr>
                <w:rFonts w:ascii="標楷體" w:eastAsia="標楷體" w:hAnsi="標楷體" w:hint="eastAsia"/>
                <w:szCs w:val="24"/>
              </w:rPr>
              <w:t>育成廠商配合款收款及稽催作業流程</w:t>
            </w:r>
          </w:p>
        </w:tc>
        <w:tc>
          <w:tcPr>
            <w:tcW w:w="2135" w:type="dxa"/>
          </w:tcPr>
          <w:p w:rsidR="000B3C59" w:rsidRPr="00D91680" w:rsidRDefault="000B3C59" w:rsidP="00816371">
            <w:pPr>
              <w:rPr>
                <w:rFonts w:ascii="標楷體" w:eastAsia="標楷體" w:hAnsi="標楷體"/>
                <w:szCs w:val="24"/>
              </w:rPr>
            </w:pPr>
            <w:r w:rsidRPr="00D91680">
              <w:rPr>
                <w:rFonts w:ascii="標楷體" w:eastAsia="標楷體" w:hAnsi="標楷體" w:hint="eastAsia"/>
                <w:szCs w:val="24"/>
              </w:rPr>
              <w:t>SOP「到期日未收到之款項時，先與教師及廠商聯繫，商討改進方法及瞭解付款可能性。」未依作業流程辦理。</w:t>
            </w:r>
          </w:p>
        </w:tc>
        <w:tc>
          <w:tcPr>
            <w:tcW w:w="2136" w:type="dxa"/>
          </w:tcPr>
          <w:p w:rsidR="000B3C59" w:rsidRPr="00D91680" w:rsidRDefault="000B3C59" w:rsidP="00816371">
            <w:pPr>
              <w:rPr>
                <w:rFonts w:ascii="標楷體" w:eastAsia="標楷體" w:hAnsi="標楷體"/>
                <w:szCs w:val="24"/>
              </w:rPr>
            </w:pPr>
            <w:r w:rsidRPr="00D91680">
              <w:rPr>
                <w:rFonts w:ascii="標楷體" w:eastAsia="標楷體" w:hAnsi="標楷體" w:hint="eastAsia"/>
                <w:szCs w:val="24"/>
              </w:rPr>
              <w:t>古典企業股份有限公司及崴權海洋生技股份有限公司依「育成廠商配合款收款及稽催作業流程」進行聯繫，惟未記錄，後續將改善之。</w:t>
            </w:r>
          </w:p>
        </w:tc>
        <w:tc>
          <w:tcPr>
            <w:tcW w:w="2136" w:type="dxa"/>
          </w:tcPr>
          <w:p w:rsidR="000B3C59" w:rsidRPr="00D91680" w:rsidRDefault="000B3C59" w:rsidP="00816371">
            <w:pPr>
              <w:rPr>
                <w:rFonts w:ascii="標楷體" w:eastAsia="標楷體" w:hAnsi="標楷體"/>
              </w:rPr>
            </w:pPr>
            <w:r w:rsidRPr="00D91680">
              <w:rPr>
                <w:rFonts w:ascii="標楷體" w:eastAsia="標楷體" w:hAnsi="標楷體" w:hint="eastAsia"/>
              </w:rPr>
              <w:t>尚有和雅企業有限公司(欠款金額147,575元)、坤寶科技有限公司(欠款金額156,000元)、福爾犘薩海洋深層水(股)公司(欠款金額72,000元)、精研行業有限公司(欠款金額144,000元)有逾期未繳款項，並經審計部教育農林審計處98年財務收支及決算審核通知事項在案。</w:t>
            </w:r>
          </w:p>
        </w:tc>
      </w:tr>
      <w:tr w:rsidR="00D91680" w:rsidRPr="00D91680" w:rsidTr="00816371">
        <w:trPr>
          <w:trHeight w:val="1167"/>
        </w:trPr>
        <w:tc>
          <w:tcPr>
            <w:tcW w:w="959" w:type="dxa"/>
            <w:vAlign w:val="center"/>
          </w:tcPr>
          <w:p w:rsidR="003D57A8" w:rsidRPr="00D91680" w:rsidRDefault="003D57A8" w:rsidP="00816371">
            <w:pPr>
              <w:jc w:val="center"/>
              <w:rPr>
                <w:rFonts w:ascii="標楷體" w:eastAsia="標楷體" w:hAnsi="標楷體"/>
              </w:rPr>
            </w:pPr>
            <w:r w:rsidRPr="00D91680">
              <w:rPr>
                <w:rFonts w:ascii="標楷體" w:eastAsia="標楷體" w:hAnsi="標楷體"/>
              </w:rPr>
              <w:t>N2</w:t>
            </w:r>
          </w:p>
        </w:tc>
        <w:tc>
          <w:tcPr>
            <w:tcW w:w="1247" w:type="dxa"/>
          </w:tcPr>
          <w:p w:rsidR="003D57A8" w:rsidRPr="00D91680" w:rsidRDefault="003D57A8" w:rsidP="00816371">
            <w:pPr>
              <w:rPr>
                <w:rFonts w:ascii="標楷體" w:eastAsia="標楷體" w:hAnsi="標楷體"/>
              </w:rPr>
            </w:pPr>
            <w:r w:rsidRPr="00D91680">
              <w:rPr>
                <w:rFonts w:ascii="標楷體" w:eastAsia="標楷體" w:hAnsi="標楷體" w:hint="eastAsia"/>
              </w:rPr>
              <w:t>化學品採購管理</w:t>
            </w:r>
          </w:p>
        </w:tc>
        <w:tc>
          <w:tcPr>
            <w:tcW w:w="2135" w:type="dxa"/>
          </w:tcPr>
          <w:p w:rsidR="003D57A8" w:rsidRPr="00D91680" w:rsidRDefault="003D57A8" w:rsidP="00816371">
            <w:pPr>
              <w:rPr>
                <w:rFonts w:ascii="標楷體" w:eastAsia="標楷體" w:hAnsi="標楷體"/>
              </w:rPr>
            </w:pPr>
            <w:r w:rsidRPr="00D91680">
              <w:rPr>
                <w:rFonts w:ascii="標楷體" w:eastAsia="標楷體" w:hAnsi="標楷體" w:hint="eastAsia"/>
              </w:rPr>
              <w:t>毒性化學物質核可文件申請書函送主管機關(基隆市政府環境保護局)審查，但未副知教育部。</w:t>
            </w:r>
          </w:p>
        </w:tc>
        <w:tc>
          <w:tcPr>
            <w:tcW w:w="2136" w:type="dxa"/>
          </w:tcPr>
          <w:p w:rsidR="003D57A8" w:rsidRPr="00D91680" w:rsidRDefault="003D57A8" w:rsidP="00816371">
            <w:pPr>
              <w:rPr>
                <w:rFonts w:ascii="標楷體" w:eastAsia="標楷體" w:hAnsi="標楷體"/>
              </w:rPr>
            </w:pPr>
            <w:r w:rsidRPr="00D91680">
              <w:rPr>
                <w:rFonts w:ascii="標楷體" w:eastAsia="標楷體" w:hAnsi="標楷體" w:hint="eastAsia"/>
              </w:rPr>
              <w:t>1.副知教育部乙事，曾電詢教育部回覆，因毒化物申已使用教育部系統，已能充分掌握各校運作情形，可免副知。</w:t>
            </w:r>
          </w:p>
          <w:p w:rsidR="003D57A8" w:rsidRPr="00D91680" w:rsidRDefault="003D57A8" w:rsidP="00816371">
            <w:pPr>
              <w:rPr>
                <w:rFonts w:ascii="標楷體" w:eastAsia="標楷體" w:hAnsi="標楷體"/>
              </w:rPr>
            </w:pPr>
            <w:r w:rsidRPr="00D91680">
              <w:rPr>
                <w:rFonts w:ascii="標楷體" w:eastAsia="標楷體" w:hAnsi="標楷體" w:hint="eastAsia"/>
              </w:rPr>
              <w:t>2.本SOP依據法源為「學術機構運作毒性及關注化學物質管理辦法」，於108年10月23日修正草案預告公告，對核可文件請已無須副知教育部，於新法公告後，重新檢討修正本SOP。</w:t>
            </w:r>
          </w:p>
        </w:tc>
        <w:tc>
          <w:tcPr>
            <w:tcW w:w="2136" w:type="dxa"/>
          </w:tcPr>
          <w:p w:rsidR="003D57A8" w:rsidRPr="00D91680" w:rsidRDefault="003D57A8" w:rsidP="00816371">
            <w:pPr>
              <w:rPr>
                <w:rFonts w:ascii="標楷體" w:eastAsia="標楷體" w:hAnsi="標楷體"/>
              </w:rPr>
            </w:pPr>
            <w:r w:rsidRPr="00D91680">
              <w:rPr>
                <w:rFonts w:ascii="標楷體" w:eastAsia="標楷體" w:hAnsi="標楷體" w:hint="eastAsia"/>
              </w:rPr>
              <w:t>教育部化學品管理相關法令刻正修訂中，俟修訂完成後，本校配合修正，並擬將化學品管理採購管理納入化學品管理標準採購流程。</w:t>
            </w:r>
          </w:p>
          <w:p w:rsidR="003D57A8" w:rsidRPr="00D91680" w:rsidRDefault="003D57A8" w:rsidP="00F2494F">
            <w:pPr>
              <w:rPr>
                <w:rFonts w:ascii="標楷體" w:eastAsia="標楷體" w:hAnsi="標楷體"/>
              </w:rPr>
            </w:pPr>
          </w:p>
        </w:tc>
      </w:tr>
    </w:tbl>
    <w:p w:rsidR="006044A7" w:rsidRPr="00D91680" w:rsidRDefault="006044A7" w:rsidP="00943CB9">
      <w:pPr>
        <w:rPr>
          <w:rFonts w:ascii="標楷體" w:eastAsia="標楷體" w:hAnsi="標楷體"/>
          <w:sz w:val="28"/>
          <w:szCs w:val="28"/>
        </w:rPr>
        <w:sectPr w:rsidR="006044A7" w:rsidRPr="00D91680">
          <w:pgSz w:w="11906" w:h="16838"/>
          <w:pgMar w:top="1440" w:right="1800" w:bottom="1440" w:left="1800" w:header="851" w:footer="992" w:gutter="0"/>
          <w:cols w:space="425"/>
          <w:docGrid w:type="lines" w:linePitch="360"/>
        </w:sectPr>
      </w:pPr>
    </w:p>
    <w:p w:rsidR="00D72951" w:rsidRPr="00D91680" w:rsidRDefault="00D72951" w:rsidP="00943CB9">
      <w:pPr>
        <w:rPr>
          <w:rFonts w:ascii="標楷體" w:eastAsia="標楷體" w:hAnsi="標楷體"/>
          <w:sz w:val="28"/>
          <w:szCs w:val="28"/>
        </w:rPr>
      </w:pPr>
      <w:r w:rsidRPr="00D91680">
        <w:rPr>
          <w:rFonts w:ascii="標楷體" w:eastAsia="標楷體" w:hAnsi="標楷體" w:hint="eastAsia"/>
          <w:sz w:val="28"/>
          <w:szCs w:val="28"/>
        </w:rPr>
        <w:lastRenderedPageBreak/>
        <w:t>表三：</w:t>
      </w:r>
      <w:r w:rsidR="00943CB9" w:rsidRPr="00D91680">
        <w:rPr>
          <w:rFonts w:ascii="標楷體" w:eastAsia="標楷體" w:hAnsi="標楷體" w:hint="eastAsia"/>
        </w:rPr>
        <w:t>具體建議/缺失事項追蹤改善表。</w:t>
      </w:r>
    </w:p>
    <w:p w:rsidR="00D72951" w:rsidRPr="00D91680" w:rsidRDefault="00D72951" w:rsidP="00D72951">
      <w:pPr>
        <w:spacing w:line="400" w:lineRule="exact"/>
        <w:jc w:val="center"/>
        <w:rPr>
          <w:rFonts w:ascii="標楷體" w:eastAsia="標楷體" w:hAnsi="標楷體"/>
          <w:sz w:val="28"/>
          <w:szCs w:val="28"/>
        </w:rPr>
      </w:pPr>
      <w:r w:rsidRPr="00D91680">
        <w:rPr>
          <w:rFonts w:ascii="標楷體" w:eastAsia="標楷體" w:hAnsi="標楷體" w:hint="eastAsia"/>
          <w:sz w:val="28"/>
          <w:szCs w:val="28"/>
        </w:rPr>
        <w:t>國立臺灣海洋大學</w:t>
      </w:r>
    </w:p>
    <w:p w:rsidR="00D72951" w:rsidRPr="00D91680" w:rsidRDefault="00D72951" w:rsidP="00D72951">
      <w:pPr>
        <w:spacing w:line="400" w:lineRule="exact"/>
        <w:jc w:val="center"/>
        <w:rPr>
          <w:rFonts w:ascii="標楷體" w:eastAsia="標楷體" w:hAnsi="標楷體"/>
          <w:sz w:val="28"/>
          <w:szCs w:val="28"/>
        </w:rPr>
      </w:pPr>
      <w:r w:rsidRPr="00D91680">
        <w:rPr>
          <w:rFonts w:ascii="標楷體" w:eastAsia="標楷體" w:hAnsi="標楷體"/>
          <w:sz w:val="28"/>
          <w:szCs w:val="28"/>
        </w:rPr>
        <w:t>10</w:t>
      </w:r>
      <w:r w:rsidR="00657B83" w:rsidRPr="00D91680">
        <w:rPr>
          <w:rFonts w:ascii="標楷體" w:eastAsia="標楷體" w:hAnsi="標楷體" w:hint="eastAsia"/>
          <w:sz w:val="28"/>
          <w:szCs w:val="28"/>
        </w:rPr>
        <w:t>9</w:t>
      </w:r>
      <w:r w:rsidRPr="00D91680">
        <w:rPr>
          <w:rFonts w:ascii="標楷體" w:eastAsia="標楷體" w:hAnsi="標楷體" w:hint="eastAsia"/>
          <w:sz w:val="28"/>
          <w:szCs w:val="28"/>
        </w:rPr>
        <w:t>年度內部控制稽核之具體建議</w:t>
      </w:r>
      <w:r w:rsidRPr="00D91680">
        <w:rPr>
          <w:rFonts w:ascii="標楷體" w:eastAsia="標楷體" w:hAnsi="標楷體"/>
          <w:sz w:val="28"/>
          <w:szCs w:val="28"/>
        </w:rPr>
        <w:t>/</w:t>
      </w:r>
      <w:r w:rsidRPr="00D91680">
        <w:rPr>
          <w:rFonts w:ascii="標楷體" w:eastAsia="標楷體" w:hAnsi="標楷體" w:hint="eastAsia"/>
          <w:sz w:val="28"/>
          <w:szCs w:val="28"/>
        </w:rPr>
        <w:t>缺失事項追蹤改善表</w:t>
      </w:r>
    </w:p>
    <w:tbl>
      <w:tblPr>
        <w:tblStyle w:val="a7"/>
        <w:tblW w:w="0" w:type="auto"/>
        <w:tblLook w:val="04A0" w:firstRow="1" w:lastRow="0" w:firstColumn="1" w:lastColumn="0" w:noHBand="0" w:noVBand="1"/>
      </w:tblPr>
      <w:tblGrid>
        <w:gridCol w:w="2090"/>
        <w:gridCol w:w="2090"/>
        <w:gridCol w:w="2091"/>
        <w:gridCol w:w="2091"/>
      </w:tblGrid>
      <w:tr w:rsidR="00D91680" w:rsidRPr="00D91680" w:rsidTr="00943CB9">
        <w:tc>
          <w:tcPr>
            <w:tcW w:w="2090" w:type="dxa"/>
          </w:tcPr>
          <w:p w:rsidR="00D72951" w:rsidRPr="00D91680" w:rsidRDefault="00D72951" w:rsidP="00943CB9">
            <w:pPr>
              <w:jc w:val="center"/>
              <w:rPr>
                <w:rFonts w:ascii="標楷體" w:eastAsia="標楷體" w:hAnsi="標楷體"/>
              </w:rPr>
            </w:pPr>
            <w:r w:rsidRPr="00D91680">
              <w:rPr>
                <w:rFonts w:ascii="標楷體" w:eastAsia="標楷體" w:hAnsi="標楷體" w:hint="eastAsia"/>
              </w:rPr>
              <w:t>項次</w:t>
            </w:r>
          </w:p>
        </w:tc>
        <w:tc>
          <w:tcPr>
            <w:tcW w:w="2090" w:type="dxa"/>
          </w:tcPr>
          <w:p w:rsidR="00D72951" w:rsidRPr="00D91680" w:rsidRDefault="00D72951" w:rsidP="00943CB9">
            <w:pPr>
              <w:jc w:val="center"/>
              <w:rPr>
                <w:rFonts w:ascii="標楷體" w:eastAsia="標楷體" w:hAnsi="標楷體"/>
              </w:rPr>
            </w:pPr>
            <w:r w:rsidRPr="00D91680">
              <w:rPr>
                <w:rFonts w:ascii="標楷體" w:eastAsia="標楷體" w:hAnsi="標楷體" w:hint="eastAsia"/>
              </w:rPr>
              <w:t>建議/缺失事項</w:t>
            </w:r>
          </w:p>
        </w:tc>
        <w:tc>
          <w:tcPr>
            <w:tcW w:w="2091" w:type="dxa"/>
          </w:tcPr>
          <w:p w:rsidR="00D72951" w:rsidRPr="00D91680" w:rsidRDefault="00D72951" w:rsidP="00943CB9">
            <w:pPr>
              <w:jc w:val="center"/>
              <w:rPr>
                <w:rFonts w:ascii="標楷體" w:eastAsia="標楷體" w:hAnsi="標楷體"/>
              </w:rPr>
            </w:pPr>
            <w:r w:rsidRPr="00D91680">
              <w:rPr>
                <w:rFonts w:ascii="標楷體" w:eastAsia="標楷體" w:hAnsi="標楷體" w:hint="eastAsia"/>
              </w:rPr>
              <w:t>改善情形</w:t>
            </w:r>
          </w:p>
        </w:tc>
        <w:tc>
          <w:tcPr>
            <w:tcW w:w="2091" w:type="dxa"/>
          </w:tcPr>
          <w:p w:rsidR="00D72951" w:rsidRPr="00D91680" w:rsidRDefault="00D72951" w:rsidP="00943CB9">
            <w:pPr>
              <w:jc w:val="center"/>
              <w:rPr>
                <w:rFonts w:ascii="標楷體" w:eastAsia="標楷體" w:hAnsi="標楷體"/>
              </w:rPr>
            </w:pPr>
            <w:r w:rsidRPr="00D91680">
              <w:rPr>
                <w:rFonts w:ascii="標楷體" w:eastAsia="標楷體" w:hAnsi="標楷體" w:hint="eastAsia"/>
              </w:rPr>
              <w:t>追蹤結果</w:t>
            </w:r>
          </w:p>
        </w:tc>
      </w:tr>
      <w:tr w:rsidR="00D91680" w:rsidRPr="00D91680" w:rsidTr="00943CB9">
        <w:tc>
          <w:tcPr>
            <w:tcW w:w="8362" w:type="dxa"/>
            <w:gridSpan w:val="4"/>
          </w:tcPr>
          <w:p w:rsidR="00D72951" w:rsidRPr="00D91680" w:rsidRDefault="00D72951" w:rsidP="00943CB9">
            <w:pPr>
              <w:rPr>
                <w:rFonts w:ascii="標楷體" w:eastAsia="標楷體" w:hAnsi="標楷體"/>
              </w:rPr>
            </w:pPr>
            <w:r w:rsidRPr="00D91680">
              <w:rPr>
                <w:rFonts w:ascii="標楷體" w:eastAsia="標楷體" w:hAnsi="標楷體" w:hint="eastAsia"/>
              </w:rPr>
              <w:t>一、本次新增之缺失</w:t>
            </w:r>
          </w:p>
        </w:tc>
      </w:tr>
      <w:tr w:rsidR="00D91680" w:rsidRPr="00D91680" w:rsidTr="00943CB9">
        <w:tc>
          <w:tcPr>
            <w:tcW w:w="8362" w:type="dxa"/>
            <w:gridSpan w:val="4"/>
          </w:tcPr>
          <w:p w:rsidR="00D72951" w:rsidRPr="00D91680" w:rsidRDefault="00D72951" w:rsidP="00943CB9">
            <w:pPr>
              <w:rPr>
                <w:rFonts w:ascii="標楷體" w:eastAsia="標楷體" w:hAnsi="標楷體"/>
              </w:rPr>
            </w:pPr>
            <w:r w:rsidRPr="00D91680">
              <w:rPr>
                <w:rFonts w:ascii="標楷體" w:eastAsia="標楷體" w:hAnsi="標楷體" w:hint="eastAsia"/>
              </w:rPr>
              <w:t>內部控制制度自行評估結果所發現缺失</w:t>
            </w: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1.</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2.</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8362" w:type="dxa"/>
            <w:gridSpan w:val="4"/>
          </w:tcPr>
          <w:p w:rsidR="00D72951" w:rsidRPr="00D91680" w:rsidRDefault="00D72951" w:rsidP="00943CB9">
            <w:pPr>
              <w:rPr>
                <w:rFonts w:ascii="標楷體" w:eastAsia="標楷體" w:hAnsi="標楷體"/>
              </w:rPr>
            </w:pPr>
            <w:r w:rsidRPr="00D91680">
              <w:rPr>
                <w:rFonts w:ascii="標楷體" w:eastAsia="標楷體" w:hAnsi="標楷體" w:hint="eastAsia"/>
              </w:rPr>
              <w:t>二、內部稽核報告所列之建議</w:t>
            </w:r>
            <w:r w:rsidRPr="00D91680">
              <w:rPr>
                <w:rFonts w:ascii="標楷體" w:eastAsia="標楷體" w:hAnsi="標楷體"/>
              </w:rPr>
              <w:t>/</w:t>
            </w:r>
            <w:r w:rsidRPr="00D91680">
              <w:rPr>
                <w:rFonts w:ascii="標楷體" w:eastAsia="標楷體" w:hAnsi="標楷體" w:hint="eastAsia"/>
              </w:rPr>
              <w:t>缺失</w:t>
            </w: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1.</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2.</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r w:rsidR="00D91680" w:rsidRPr="00D91680" w:rsidTr="00943CB9">
        <w:tc>
          <w:tcPr>
            <w:tcW w:w="2090" w:type="dxa"/>
          </w:tcPr>
          <w:p w:rsidR="00D72951" w:rsidRPr="00D91680" w:rsidRDefault="00D72951" w:rsidP="00943CB9">
            <w:pPr>
              <w:rPr>
                <w:rFonts w:ascii="標楷體" w:eastAsia="標楷體" w:hAnsi="標楷體"/>
              </w:rPr>
            </w:pPr>
            <w:r w:rsidRPr="00D91680">
              <w:rPr>
                <w:rFonts w:ascii="標楷體" w:eastAsia="標楷體" w:hAnsi="標楷體" w:hint="eastAsia"/>
              </w:rPr>
              <w:t>…………………</w:t>
            </w:r>
          </w:p>
        </w:tc>
        <w:tc>
          <w:tcPr>
            <w:tcW w:w="2090"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c>
          <w:tcPr>
            <w:tcW w:w="2091" w:type="dxa"/>
          </w:tcPr>
          <w:p w:rsidR="00D72951" w:rsidRPr="00D91680" w:rsidRDefault="00D72951" w:rsidP="00943CB9">
            <w:pPr>
              <w:rPr>
                <w:rFonts w:ascii="標楷體" w:eastAsia="標楷體" w:hAnsi="標楷體"/>
              </w:rPr>
            </w:pPr>
          </w:p>
        </w:tc>
      </w:tr>
    </w:tbl>
    <w:p w:rsidR="0076705B" w:rsidRDefault="00D72951" w:rsidP="00907BC5">
      <w:pPr>
        <w:rPr>
          <w:rFonts w:ascii="標楷體" w:eastAsia="標楷體" w:hAnsi="標楷體"/>
        </w:rPr>
        <w:sectPr w:rsidR="0076705B">
          <w:pgSz w:w="11906" w:h="16838"/>
          <w:pgMar w:top="1440" w:right="1800" w:bottom="1440" w:left="1800" w:header="851" w:footer="992" w:gutter="0"/>
          <w:cols w:space="425"/>
          <w:docGrid w:type="lines" w:linePitch="360"/>
        </w:sectPr>
      </w:pPr>
      <w:r w:rsidRPr="00D91680">
        <w:rPr>
          <w:rFonts w:ascii="標楷體" w:eastAsia="標楷體" w:hAnsi="標楷體" w:hint="eastAsia"/>
        </w:rPr>
        <w:t>註：內部稽核單位於稽核報告所列缺失如與監察院彈劾與糾正</w:t>
      </w:r>
      <w:r w:rsidRPr="00D91680">
        <w:rPr>
          <w:rFonts w:ascii="標楷體" w:eastAsia="標楷體" w:hAnsi="標楷體"/>
        </w:rPr>
        <w:t>(</w:t>
      </w:r>
      <w:r w:rsidRPr="00D91680">
        <w:rPr>
          <w:rFonts w:ascii="標楷體" w:eastAsia="標楷體" w:hAnsi="標楷體" w:hint="eastAsia"/>
        </w:rPr>
        <w:t>舉</w:t>
      </w:r>
      <w:r w:rsidRPr="00D91680">
        <w:rPr>
          <w:rFonts w:ascii="標楷體" w:eastAsia="標楷體" w:hAnsi="標楷體"/>
        </w:rPr>
        <w:t>)</w:t>
      </w:r>
      <w:r w:rsidRPr="00D91680">
        <w:rPr>
          <w:rFonts w:ascii="標楷體" w:eastAsia="標楷體" w:hAnsi="標楷體" w:hint="eastAsia"/>
        </w:rPr>
        <w:t>案件、審計部中央政府總決算審核報告重要審核意見、上級與權責機關督導所提缺失、稽核評估職能單位及內部控制制度自行評估結果等所發現缺失重複時，得擇一填列並附註說明。</w:t>
      </w:r>
    </w:p>
    <w:p w:rsidR="00907BC5" w:rsidRPr="00D91680" w:rsidRDefault="00907BC5" w:rsidP="00907BC5">
      <w:pPr>
        <w:rPr>
          <w:rFonts w:ascii="標楷體" w:eastAsia="標楷體" w:hAnsi="標楷體"/>
        </w:rPr>
      </w:pPr>
      <w:r w:rsidRPr="00D91680">
        <w:rPr>
          <w:rFonts w:ascii="標楷體" w:eastAsia="標楷體" w:hAnsi="標楷體" w:hint="eastAsia"/>
        </w:rPr>
        <w:lastRenderedPageBreak/>
        <w:t>表八：內部控制風險項目代號升幂順序項次</w:t>
      </w:r>
      <w:r w:rsidRPr="00D91680">
        <w:rPr>
          <w:rFonts w:ascii="標楷體" w:eastAsia="標楷體" w:hAnsi="標楷體"/>
        </w:rPr>
        <w:t>144</w:t>
      </w:r>
      <w:r w:rsidRPr="00D91680">
        <w:rPr>
          <w:rFonts w:ascii="標楷體" w:eastAsia="標楷體" w:hAnsi="標楷體" w:hint="eastAsia"/>
        </w:rPr>
        <w:t>項列表</w:t>
      </w:r>
    </w:p>
    <w:tbl>
      <w:tblPr>
        <w:tblStyle w:val="3"/>
        <w:tblW w:w="0" w:type="auto"/>
        <w:tblLook w:val="04A0" w:firstRow="1" w:lastRow="0" w:firstColumn="1" w:lastColumn="0" w:noHBand="0" w:noVBand="1"/>
      </w:tblPr>
      <w:tblGrid>
        <w:gridCol w:w="581"/>
        <w:gridCol w:w="1065"/>
        <w:gridCol w:w="5238"/>
        <w:gridCol w:w="1412"/>
      </w:tblGrid>
      <w:tr w:rsidR="00D91680" w:rsidRPr="00D91680" w:rsidTr="00786EFA">
        <w:tc>
          <w:tcPr>
            <w:tcW w:w="8296" w:type="dxa"/>
            <w:gridSpan w:val="4"/>
            <w:vAlign w:val="center"/>
          </w:tcPr>
          <w:p w:rsidR="00C66F20" w:rsidRPr="00D91680" w:rsidRDefault="00C66F20" w:rsidP="00DB3A53">
            <w:pPr>
              <w:jc w:val="center"/>
              <w:rPr>
                <w:rFonts w:ascii="標楷體" w:eastAsia="標楷體" w:hAnsi="標楷體"/>
              </w:rPr>
            </w:pPr>
            <w:r w:rsidRPr="00D91680">
              <w:rPr>
                <w:rFonts w:ascii="標楷體" w:eastAsia="標楷體" w:hAnsi="標楷體" w:hint="eastAsia"/>
              </w:rPr>
              <w:t>風險項目代號升幂順序項次</w:t>
            </w:r>
            <w:r w:rsidR="00707B72" w:rsidRPr="00D91680">
              <w:rPr>
                <w:rFonts w:ascii="標楷體" w:eastAsia="標楷體" w:hAnsi="標楷體"/>
              </w:rPr>
              <w:t>144</w:t>
            </w:r>
            <w:r w:rsidRPr="00D91680">
              <w:rPr>
                <w:rFonts w:ascii="標楷體" w:eastAsia="標楷體" w:hAnsi="標楷體" w:hint="eastAsia"/>
              </w:rPr>
              <w:t>項列表</w:t>
            </w:r>
          </w:p>
        </w:tc>
      </w:tr>
      <w:tr w:rsidR="00D91680" w:rsidRPr="00D91680" w:rsidTr="00786EFA">
        <w:trPr>
          <w:trHeight w:val="336"/>
        </w:trPr>
        <w:tc>
          <w:tcPr>
            <w:tcW w:w="581" w:type="dxa"/>
            <w:vAlign w:val="center"/>
          </w:tcPr>
          <w:p w:rsidR="00C66F20" w:rsidRPr="00D91680" w:rsidRDefault="00C66F20" w:rsidP="00C66F20">
            <w:pPr>
              <w:jc w:val="center"/>
              <w:rPr>
                <w:rFonts w:ascii="標楷體" w:eastAsia="標楷體" w:hAnsi="標楷體"/>
              </w:rPr>
            </w:pPr>
            <w:r w:rsidRPr="00D91680">
              <w:rPr>
                <w:rFonts w:ascii="標楷體" w:eastAsia="標楷體" w:hAnsi="標楷體" w:hint="eastAsia"/>
              </w:rPr>
              <w:t>項次</w:t>
            </w:r>
          </w:p>
        </w:tc>
        <w:tc>
          <w:tcPr>
            <w:tcW w:w="1065" w:type="dxa"/>
            <w:vAlign w:val="center"/>
          </w:tcPr>
          <w:p w:rsidR="00C66F20" w:rsidRPr="00D91680" w:rsidRDefault="00C66F20" w:rsidP="00C66F20">
            <w:pPr>
              <w:jc w:val="center"/>
              <w:rPr>
                <w:rFonts w:ascii="標楷體" w:eastAsia="標楷體" w:hAnsi="標楷體"/>
              </w:rPr>
            </w:pPr>
            <w:r w:rsidRPr="00D91680">
              <w:rPr>
                <w:rFonts w:ascii="標楷體" w:eastAsia="標楷體" w:hAnsi="標楷體" w:hint="eastAsia"/>
              </w:rPr>
              <w:t>風險項目代號</w:t>
            </w:r>
          </w:p>
        </w:tc>
        <w:tc>
          <w:tcPr>
            <w:tcW w:w="5238" w:type="dxa"/>
            <w:vAlign w:val="center"/>
          </w:tcPr>
          <w:p w:rsidR="00C66F20" w:rsidRPr="00D91680" w:rsidRDefault="00C66F20" w:rsidP="00290A79">
            <w:pPr>
              <w:jc w:val="center"/>
              <w:rPr>
                <w:rFonts w:ascii="標楷體" w:eastAsia="標楷體" w:hAnsi="標楷體"/>
              </w:rPr>
            </w:pPr>
            <w:r w:rsidRPr="00D91680">
              <w:rPr>
                <w:rFonts w:ascii="標楷體" w:eastAsia="標楷體" w:hAnsi="標楷體" w:hint="eastAsia"/>
              </w:rPr>
              <w:t>風險項目</w:t>
            </w:r>
          </w:p>
        </w:tc>
        <w:tc>
          <w:tcPr>
            <w:tcW w:w="1412" w:type="dxa"/>
            <w:vAlign w:val="center"/>
          </w:tcPr>
          <w:p w:rsidR="00C66F20" w:rsidRPr="00D91680" w:rsidRDefault="00C66F20" w:rsidP="00C66F20">
            <w:pPr>
              <w:jc w:val="center"/>
              <w:rPr>
                <w:rFonts w:ascii="標楷體" w:eastAsia="標楷體" w:hAnsi="標楷體"/>
              </w:rPr>
            </w:pPr>
            <w:r w:rsidRPr="00D91680">
              <w:rPr>
                <w:rFonts w:ascii="標楷體" w:eastAsia="標楷體" w:hAnsi="標楷體" w:hint="eastAsia"/>
              </w:rPr>
              <w:t>負責單位</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1</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A1</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校務、學院及系所自我評鑑(共通性)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2</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A2</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教學評鑑(共通性)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3</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rPr>
              <w:t>A3</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學生學籍管理（個別性）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4</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A4</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研究所招生考試(個別性)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5</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rPr>
              <w:t>A5</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教學優良教師選拔（個別性）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6</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A7</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講義及公務資料印製(個別性)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7</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rPr>
              <w:t>A</w:t>
            </w:r>
            <w:r w:rsidRPr="00D91680">
              <w:rPr>
                <w:rFonts w:ascii="標楷體" w:eastAsia="標楷體" w:hAnsi="標楷體" w:hint="eastAsia"/>
              </w:rPr>
              <w:t>10</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學生海上實習(個別性)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8</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rPr>
              <w:t>A11</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廠商工讀資訊刊登(個別性)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9</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A12</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積極性補強教學（個別性）</w:t>
            </w:r>
          </w:p>
        </w:tc>
        <w:tc>
          <w:tcPr>
            <w:tcW w:w="1412" w:type="dxa"/>
            <w:vAlign w:val="center"/>
          </w:tcPr>
          <w:p w:rsidR="00786EFA" w:rsidRPr="00D91680" w:rsidRDefault="00C36E86"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10</w:t>
            </w:r>
          </w:p>
        </w:tc>
        <w:tc>
          <w:tcPr>
            <w:tcW w:w="1065" w:type="dxa"/>
            <w:vAlign w:val="center"/>
          </w:tcPr>
          <w:p w:rsidR="00786EFA" w:rsidRPr="00D91680" w:rsidRDefault="00460287" w:rsidP="00786EFA">
            <w:pPr>
              <w:jc w:val="center"/>
              <w:rPr>
                <w:rFonts w:ascii="標楷體" w:eastAsia="標楷體" w:hAnsi="標楷體"/>
              </w:rPr>
            </w:pPr>
            <w:r w:rsidRPr="00D91680">
              <w:rPr>
                <w:rFonts w:ascii="標楷體" w:eastAsia="標楷體" w:hAnsi="標楷體" w:hint="eastAsia"/>
              </w:rPr>
              <w:t>A13</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研究生與預研生獎助學金發放（個別性）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11</w:t>
            </w:r>
          </w:p>
        </w:tc>
        <w:tc>
          <w:tcPr>
            <w:tcW w:w="1065" w:type="dxa"/>
            <w:vAlign w:val="center"/>
          </w:tcPr>
          <w:p w:rsidR="00786EFA" w:rsidRPr="00D91680" w:rsidRDefault="00460287" w:rsidP="00786EFA">
            <w:pPr>
              <w:jc w:val="center"/>
              <w:rPr>
                <w:rFonts w:ascii="標楷體" w:eastAsia="標楷體" w:hAnsi="標楷體"/>
              </w:rPr>
            </w:pPr>
            <w:r w:rsidRPr="00D91680">
              <w:rPr>
                <w:rFonts w:ascii="標楷體" w:eastAsia="標楷體" w:hAnsi="標楷體" w:hint="eastAsia"/>
              </w:rPr>
              <w:t>A14</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學雜費及學分費收費及退費作業（個別性）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12</w:t>
            </w:r>
          </w:p>
        </w:tc>
        <w:tc>
          <w:tcPr>
            <w:tcW w:w="1065" w:type="dxa"/>
            <w:vAlign w:val="center"/>
          </w:tcPr>
          <w:p w:rsidR="00786EFA" w:rsidRPr="00D91680" w:rsidRDefault="00460287" w:rsidP="00786EFA">
            <w:pPr>
              <w:jc w:val="center"/>
              <w:rPr>
                <w:rFonts w:ascii="標楷體" w:eastAsia="標楷體" w:hAnsi="標楷體"/>
              </w:rPr>
            </w:pPr>
            <w:r w:rsidRPr="00D91680">
              <w:rPr>
                <w:rFonts w:ascii="標楷體" w:eastAsia="標楷體" w:hAnsi="標楷體" w:hint="eastAsia"/>
              </w:rPr>
              <w:t>A15</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學分班及非學分班開設及招生(個別性）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13</w:t>
            </w:r>
          </w:p>
        </w:tc>
        <w:tc>
          <w:tcPr>
            <w:tcW w:w="1065" w:type="dxa"/>
            <w:vAlign w:val="center"/>
          </w:tcPr>
          <w:p w:rsidR="00786EFA" w:rsidRPr="00D91680" w:rsidRDefault="006E3164" w:rsidP="00786EFA">
            <w:pPr>
              <w:jc w:val="center"/>
              <w:rPr>
                <w:rFonts w:ascii="標楷體" w:eastAsia="標楷體" w:hAnsi="標楷體"/>
              </w:rPr>
            </w:pPr>
            <w:r w:rsidRPr="00D91680">
              <w:rPr>
                <w:rFonts w:ascii="標楷體" w:eastAsia="標楷體" w:hAnsi="標楷體" w:hint="eastAsia"/>
              </w:rPr>
              <w:t>A16</w:t>
            </w:r>
          </w:p>
        </w:tc>
        <w:tc>
          <w:tcPr>
            <w:tcW w:w="5238" w:type="dxa"/>
          </w:tcPr>
          <w:p w:rsidR="00786EFA" w:rsidRPr="00D91680" w:rsidRDefault="00786EFA" w:rsidP="00786EFA">
            <w:pPr>
              <w:rPr>
                <w:rFonts w:ascii="標楷體" w:eastAsia="標楷體" w:hAnsi="標楷體"/>
              </w:rPr>
            </w:pPr>
            <w:r w:rsidRPr="00D91680">
              <w:rPr>
                <w:rFonts w:ascii="標楷體" w:eastAsia="標楷體" w:hAnsi="標楷體" w:hint="eastAsia"/>
              </w:rPr>
              <w:t>鼓勵學生申請輔系、雙主修，及選修跨領域次專長(個別性)</w:t>
            </w:r>
          </w:p>
        </w:tc>
        <w:tc>
          <w:tcPr>
            <w:tcW w:w="1412" w:type="dxa"/>
            <w:vAlign w:val="center"/>
          </w:tcPr>
          <w:p w:rsidR="00786EFA" w:rsidRPr="00D91680" w:rsidRDefault="0065581C" w:rsidP="00786EFA">
            <w:pPr>
              <w:jc w:val="center"/>
              <w:rPr>
                <w:rFonts w:ascii="標楷體" w:eastAsia="標楷體" w:hAnsi="標楷體"/>
              </w:rPr>
            </w:pPr>
            <w:r w:rsidRPr="00D91680">
              <w:rPr>
                <w:rFonts w:ascii="標楷體" w:eastAsia="標楷體" w:hAnsi="標楷體" w:hint="eastAsia"/>
              </w:rPr>
              <w:t>教務處</w:t>
            </w:r>
          </w:p>
        </w:tc>
      </w:tr>
      <w:tr w:rsidR="00D91680" w:rsidRPr="00D91680" w:rsidTr="00786EFA">
        <w:tc>
          <w:tcPr>
            <w:tcW w:w="581" w:type="dxa"/>
            <w:vAlign w:val="center"/>
          </w:tcPr>
          <w:p w:rsidR="006E3164" w:rsidRPr="00D91680" w:rsidRDefault="006E3164" w:rsidP="00786EFA">
            <w:pPr>
              <w:jc w:val="center"/>
              <w:rPr>
                <w:rFonts w:ascii="標楷體" w:eastAsia="標楷體" w:hAnsi="標楷體"/>
              </w:rPr>
            </w:pPr>
            <w:r w:rsidRPr="00D91680">
              <w:rPr>
                <w:rFonts w:ascii="標楷體" w:eastAsia="標楷體" w:hAnsi="標楷體" w:hint="eastAsia"/>
              </w:rPr>
              <w:t>14</w:t>
            </w:r>
          </w:p>
        </w:tc>
        <w:tc>
          <w:tcPr>
            <w:tcW w:w="1065" w:type="dxa"/>
            <w:vAlign w:val="center"/>
          </w:tcPr>
          <w:p w:rsidR="006E3164" w:rsidRPr="00D91680" w:rsidRDefault="006E3164" w:rsidP="00786EFA">
            <w:pPr>
              <w:jc w:val="center"/>
              <w:rPr>
                <w:rFonts w:ascii="標楷體" w:eastAsia="標楷體" w:hAnsi="標楷體"/>
              </w:rPr>
            </w:pPr>
            <w:r w:rsidRPr="00D91680">
              <w:rPr>
                <w:rFonts w:ascii="標楷體" w:eastAsia="標楷體" w:hAnsi="標楷體" w:hint="eastAsia"/>
              </w:rPr>
              <w:t>B1</w:t>
            </w:r>
          </w:p>
        </w:tc>
        <w:tc>
          <w:tcPr>
            <w:tcW w:w="5238" w:type="dxa"/>
          </w:tcPr>
          <w:p w:rsidR="006E3164" w:rsidRPr="00D91680" w:rsidRDefault="006E3164" w:rsidP="00786EFA">
            <w:pPr>
              <w:rPr>
                <w:rFonts w:ascii="標楷體" w:eastAsia="標楷體" w:hAnsi="標楷體"/>
              </w:rPr>
            </w:pPr>
            <w:r w:rsidRPr="00D91680">
              <w:rPr>
                <w:rFonts w:ascii="標楷體" w:eastAsia="標楷體" w:hAnsi="標楷體" w:hint="eastAsia"/>
              </w:rPr>
              <w:t>校務發展計畫之研擬(個別性)</w:t>
            </w:r>
          </w:p>
        </w:tc>
        <w:tc>
          <w:tcPr>
            <w:tcW w:w="1412" w:type="dxa"/>
            <w:vAlign w:val="center"/>
          </w:tcPr>
          <w:p w:rsidR="006E3164" w:rsidRPr="00D91680" w:rsidRDefault="00C36E86" w:rsidP="00786EFA">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786EFA" w:rsidRPr="00D91680" w:rsidRDefault="006E3164" w:rsidP="00786EFA">
            <w:pPr>
              <w:jc w:val="center"/>
              <w:rPr>
                <w:rFonts w:ascii="標楷體" w:eastAsia="標楷體" w:hAnsi="標楷體"/>
              </w:rPr>
            </w:pPr>
            <w:r w:rsidRPr="00D91680">
              <w:rPr>
                <w:rFonts w:ascii="標楷體" w:eastAsia="標楷體" w:hAnsi="標楷體" w:hint="eastAsia"/>
              </w:rPr>
              <w:t>15</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rPr>
              <w:t>B2</w:t>
            </w:r>
          </w:p>
        </w:tc>
        <w:tc>
          <w:tcPr>
            <w:tcW w:w="5238" w:type="dxa"/>
          </w:tcPr>
          <w:p w:rsidR="00786EFA" w:rsidRPr="00D91680" w:rsidRDefault="006E3164" w:rsidP="006E3164">
            <w:pPr>
              <w:rPr>
                <w:rFonts w:ascii="標楷體" w:eastAsia="標楷體" w:hAnsi="標楷體"/>
              </w:rPr>
            </w:pPr>
            <w:r w:rsidRPr="00D91680">
              <w:rPr>
                <w:rFonts w:ascii="標楷體" w:eastAsia="標楷體" w:hAnsi="標楷體" w:hint="eastAsia"/>
              </w:rPr>
              <w:t>進用計畫約用人員標準作業流程(個別性)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786EFA" w:rsidRPr="00D91680" w:rsidRDefault="006E3164" w:rsidP="00786EFA">
            <w:pPr>
              <w:jc w:val="center"/>
              <w:rPr>
                <w:rFonts w:ascii="標楷體" w:eastAsia="標楷體" w:hAnsi="標楷體"/>
              </w:rPr>
            </w:pPr>
            <w:r w:rsidRPr="00D91680">
              <w:rPr>
                <w:rFonts w:ascii="標楷體" w:eastAsia="標楷體" w:hAnsi="標楷體" w:hint="eastAsia"/>
              </w:rPr>
              <w:t>16</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rPr>
              <w:t>B3</w:t>
            </w:r>
          </w:p>
        </w:tc>
        <w:tc>
          <w:tcPr>
            <w:tcW w:w="5238" w:type="dxa"/>
          </w:tcPr>
          <w:p w:rsidR="00786EFA" w:rsidRPr="00D91680" w:rsidRDefault="006E3164" w:rsidP="006E3164">
            <w:pPr>
              <w:rPr>
                <w:rFonts w:ascii="標楷體" w:eastAsia="標楷體" w:hAnsi="標楷體"/>
              </w:rPr>
            </w:pPr>
            <w:r w:rsidRPr="00D91680">
              <w:rPr>
                <w:rFonts w:ascii="標楷體" w:eastAsia="標楷體" w:hAnsi="標楷體" w:hint="eastAsia"/>
              </w:rPr>
              <w:t>建立姊妹校或合作機構辦理流程(個別性)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786EFA" w:rsidRPr="00D91680" w:rsidRDefault="006E3164" w:rsidP="00786EFA">
            <w:pPr>
              <w:jc w:val="center"/>
              <w:rPr>
                <w:rFonts w:ascii="標楷體" w:eastAsia="標楷體" w:hAnsi="標楷體"/>
              </w:rPr>
            </w:pPr>
            <w:r w:rsidRPr="00D91680">
              <w:rPr>
                <w:rFonts w:ascii="標楷體" w:eastAsia="標楷體" w:hAnsi="標楷體" w:hint="eastAsia"/>
              </w:rPr>
              <w:t>17</w:t>
            </w:r>
          </w:p>
        </w:tc>
        <w:tc>
          <w:tcPr>
            <w:tcW w:w="1065"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rPr>
              <w:t>B4</w:t>
            </w:r>
          </w:p>
        </w:tc>
        <w:tc>
          <w:tcPr>
            <w:tcW w:w="5238" w:type="dxa"/>
          </w:tcPr>
          <w:p w:rsidR="00786EFA" w:rsidRPr="00D91680" w:rsidRDefault="006E3164" w:rsidP="006E3164">
            <w:pPr>
              <w:rPr>
                <w:rFonts w:ascii="標楷體" w:eastAsia="標楷體" w:hAnsi="標楷體"/>
              </w:rPr>
            </w:pPr>
            <w:r w:rsidRPr="00D91680">
              <w:rPr>
                <w:rFonts w:ascii="標楷體" w:eastAsia="標楷體" w:hAnsi="標楷體" w:hint="eastAsia"/>
              </w:rPr>
              <w:t>海研二號研究船人員任用流程(個別性)</w:t>
            </w:r>
          </w:p>
        </w:tc>
        <w:tc>
          <w:tcPr>
            <w:tcW w:w="1412" w:type="dxa"/>
            <w:vAlign w:val="center"/>
          </w:tcPr>
          <w:p w:rsidR="00786EFA" w:rsidRPr="00D91680" w:rsidRDefault="00786EFA" w:rsidP="00786EFA">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6E3164" w:rsidRPr="00D91680" w:rsidRDefault="006E3164" w:rsidP="006E3164">
            <w:pPr>
              <w:jc w:val="center"/>
              <w:rPr>
                <w:rFonts w:ascii="標楷體" w:eastAsia="標楷體" w:hAnsi="標楷體"/>
              </w:rPr>
            </w:pPr>
            <w:r w:rsidRPr="00D91680">
              <w:rPr>
                <w:rFonts w:ascii="標楷體" w:eastAsia="標楷體" w:hAnsi="標楷體" w:hint="eastAsia"/>
              </w:rPr>
              <w:t>18</w:t>
            </w:r>
          </w:p>
        </w:tc>
        <w:tc>
          <w:tcPr>
            <w:tcW w:w="1065" w:type="dxa"/>
            <w:vAlign w:val="center"/>
          </w:tcPr>
          <w:p w:rsidR="006E3164" w:rsidRPr="00D91680" w:rsidRDefault="006E3164" w:rsidP="006E3164">
            <w:pPr>
              <w:jc w:val="center"/>
              <w:rPr>
                <w:rFonts w:ascii="標楷體" w:eastAsia="標楷體" w:hAnsi="標楷體"/>
              </w:rPr>
            </w:pPr>
            <w:r w:rsidRPr="00D91680">
              <w:rPr>
                <w:rFonts w:ascii="標楷體" w:eastAsia="標楷體" w:hAnsi="標楷體"/>
              </w:rPr>
              <w:t>B6</w:t>
            </w:r>
          </w:p>
        </w:tc>
        <w:tc>
          <w:tcPr>
            <w:tcW w:w="5238" w:type="dxa"/>
          </w:tcPr>
          <w:p w:rsidR="006E3164" w:rsidRPr="00D91680" w:rsidRDefault="006E3164" w:rsidP="006E3164">
            <w:pPr>
              <w:rPr>
                <w:rFonts w:ascii="標楷體" w:eastAsia="標楷體" w:hAnsi="標楷體"/>
              </w:rPr>
            </w:pPr>
            <w:r w:rsidRPr="00D91680">
              <w:rPr>
                <w:rFonts w:ascii="標楷體" w:eastAsia="標楷體" w:hAnsi="標楷體" w:hint="eastAsia"/>
              </w:rPr>
              <w:t>B6科技部計畫作業流程(個別性)</w:t>
            </w:r>
          </w:p>
        </w:tc>
        <w:tc>
          <w:tcPr>
            <w:tcW w:w="1412" w:type="dxa"/>
            <w:vAlign w:val="center"/>
          </w:tcPr>
          <w:p w:rsidR="006E3164" w:rsidRPr="00D91680" w:rsidRDefault="006E3164" w:rsidP="006E3164">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6E3164" w:rsidRPr="00D91680" w:rsidRDefault="006E3164" w:rsidP="006E3164">
            <w:pPr>
              <w:jc w:val="center"/>
              <w:rPr>
                <w:rFonts w:ascii="標楷體" w:eastAsia="標楷體" w:hAnsi="標楷體"/>
              </w:rPr>
            </w:pPr>
            <w:r w:rsidRPr="00D91680">
              <w:rPr>
                <w:rFonts w:ascii="標楷體" w:eastAsia="標楷體" w:hAnsi="標楷體" w:hint="eastAsia"/>
              </w:rPr>
              <w:t>19</w:t>
            </w:r>
          </w:p>
        </w:tc>
        <w:tc>
          <w:tcPr>
            <w:tcW w:w="1065" w:type="dxa"/>
            <w:vAlign w:val="center"/>
          </w:tcPr>
          <w:p w:rsidR="006E3164" w:rsidRPr="00D91680" w:rsidRDefault="006E3164" w:rsidP="006E3164">
            <w:pPr>
              <w:jc w:val="center"/>
              <w:rPr>
                <w:rFonts w:ascii="標楷體" w:eastAsia="標楷體" w:hAnsi="標楷體"/>
              </w:rPr>
            </w:pPr>
            <w:r w:rsidRPr="00D91680">
              <w:rPr>
                <w:rFonts w:ascii="標楷體" w:eastAsia="標楷體" w:hAnsi="標楷體"/>
              </w:rPr>
              <w:t>B7</w:t>
            </w:r>
          </w:p>
        </w:tc>
        <w:tc>
          <w:tcPr>
            <w:tcW w:w="5238" w:type="dxa"/>
          </w:tcPr>
          <w:p w:rsidR="006E3164" w:rsidRPr="00D91680" w:rsidRDefault="006E3164" w:rsidP="006E3164">
            <w:pPr>
              <w:rPr>
                <w:rFonts w:ascii="標楷體" w:eastAsia="標楷體" w:hAnsi="標楷體"/>
              </w:rPr>
            </w:pPr>
            <w:r w:rsidRPr="00D91680">
              <w:rPr>
                <w:rFonts w:ascii="標楷體" w:eastAsia="標楷體" w:hAnsi="標楷體" w:hint="eastAsia"/>
              </w:rPr>
              <w:t>B7建教合作計畫申請流程(個別性)</w:t>
            </w:r>
          </w:p>
        </w:tc>
        <w:tc>
          <w:tcPr>
            <w:tcW w:w="1412" w:type="dxa"/>
            <w:vAlign w:val="center"/>
          </w:tcPr>
          <w:p w:rsidR="006E3164" w:rsidRPr="00D91680" w:rsidRDefault="006E3164" w:rsidP="006E3164">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6E3164" w:rsidRPr="00D91680" w:rsidRDefault="006E3164" w:rsidP="006E3164">
            <w:pPr>
              <w:jc w:val="center"/>
              <w:rPr>
                <w:rFonts w:ascii="標楷體" w:eastAsia="標楷體" w:hAnsi="標楷體"/>
              </w:rPr>
            </w:pPr>
            <w:r w:rsidRPr="00D91680">
              <w:rPr>
                <w:rFonts w:ascii="標楷體" w:eastAsia="標楷體" w:hAnsi="標楷體" w:hint="eastAsia"/>
              </w:rPr>
              <w:t>20</w:t>
            </w:r>
          </w:p>
        </w:tc>
        <w:tc>
          <w:tcPr>
            <w:tcW w:w="1065" w:type="dxa"/>
            <w:vAlign w:val="center"/>
          </w:tcPr>
          <w:p w:rsidR="006E3164" w:rsidRPr="00D91680" w:rsidRDefault="006E3164" w:rsidP="006E3164">
            <w:pPr>
              <w:jc w:val="center"/>
              <w:rPr>
                <w:rFonts w:ascii="標楷體" w:eastAsia="標楷體" w:hAnsi="標楷體"/>
              </w:rPr>
            </w:pPr>
            <w:r w:rsidRPr="00D91680">
              <w:rPr>
                <w:rFonts w:ascii="標楷體" w:eastAsia="標楷體" w:hAnsi="標楷體" w:hint="eastAsia"/>
              </w:rPr>
              <w:t>B8</w:t>
            </w:r>
          </w:p>
        </w:tc>
        <w:tc>
          <w:tcPr>
            <w:tcW w:w="5238" w:type="dxa"/>
          </w:tcPr>
          <w:p w:rsidR="006E3164" w:rsidRPr="00D91680" w:rsidRDefault="006E3164" w:rsidP="006E3164">
            <w:pPr>
              <w:rPr>
                <w:rFonts w:ascii="標楷體" w:eastAsia="標楷體" w:hAnsi="標楷體"/>
              </w:rPr>
            </w:pPr>
            <w:r w:rsidRPr="00D91680">
              <w:rPr>
                <w:rFonts w:ascii="標楷體" w:eastAsia="標楷體" w:hAnsi="標楷體" w:hint="eastAsia"/>
              </w:rPr>
              <w:t>海研二號緊急應變處理流程</w:t>
            </w:r>
          </w:p>
        </w:tc>
        <w:tc>
          <w:tcPr>
            <w:tcW w:w="1412" w:type="dxa"/>
            <w:vAlign w:val="center"/>
          </w:tcPr>
          <w:p w:rsidR="006E3164" w:rsidRPr="00D91680" w:rsidRDefault="006E3164" w:rsidP="006E3164">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6E3164" w:rsidRPr="00D91680" w:rsidRDefault="007636A0" w:rsidP="006E3164">
            <w:pPr>
              <w:jc w:val="center"/>
              <w:rPr>
                <w:rFonts w:ascii="標楷體" w:eastAsia="標楷體" w:hAnsi="標楷體"/>
              </w:rPr>
            </w:pPr>
            <w:r w:rsidRPr="00D91680">
              <w:rPr>
                <w:rFonts w:ascii="標楷體" w:eastAsia="標楷體" w:hAnsi="標楷體" w:hint="eastAsia"/>
              </w:rPr>
              <w:t>21</w:t>
            </w:r>
          </w:p>
        </w:tc>
        <w:tc>
          <w:tcPr>
            <w:tcW w:w="1065" w:type="dxa"/>
            <w:vAlign w:val="center"/>
          </w:tcPr>
          <w:p w:rsidR="006E3164" w:rsidRPr="00D91680" w:rsidRDefault="007636A0" w:rsidP="006E3164">
            <w:pPr>
              <w:jc w:val="center"/>
              <w:rPr>
                <w:rFonts w:ascii="標楷體" w:eastAsia="標楷體" w:hAnsi="標楷體"/>
              </w:rPr>
            </w:pPr>
            <w:r w:rsidRPr="00D91680">
              <w:rPr>
                <w:rFonts w:ascii="標楷體" w:eastAsia="標楷體" w:hAnsi="標楷體" w:hint="eastAsia"/>
              </w:rPr>
              <w:t>B9</w:t>
            </w:r>
          </w:p>
        </w:tc>
        <w:tc>
          <w:tcPr>
            <w:tcW w:w="5238" w:type="dxa"/>
          </w:tcPr>
          <w:p w:rsidR="006E3164" w:rsidRPr="00D91680" w:rsidRDefault="007636A0" w:rsidP="006E3164">
            <w:pPr>
              <w:rPr>
                <w:rFonts w:ascii="標楷體" w:eastAsia="標楷體" w:hAnsi="標楷體"/>
              </w:rPr>
            </w:pPr>
            <w:r w:rsidRPr="00D91680">
              <w:rPr>
                <w:rFonts w:ascii="標楷體" w:eastAsia="標楷體" w:hAnsi="標楷體" w:hint="eastAsia"/>
              </w:rPr>
              <w:t>定期資料提供及個別系所及教師產能分析(個別型)</w:t>
            </w:r>
          </w:p>
        </w:tc>
        <w:tc>
          <w:tcPr>
            <w:tcW w:w="1412" w:type="dxa"/>
            <w:vAlign w:val="center"/>
          </w:tcPr>
          <w:p w:rsidR="006E3164" w:rsidRPr="00D91680" w:rsidRDefault="00C36E86" w:rsidP="006E3164">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6E3164" w:rsidRPr="00D91680" w:rsidRDefault="007636A0" w:rsidP="006E3164">
            <w:pPr>
              <w:jc w:val="center"/>
              <w:rPr>
                <w:rFonts w:ascii="標楷體" w:eastAsia="標楷體" w:hAnsi="標楷體"/>
              </w:rPr>
            </w:pPr>
            <w:r w:rsidRPr="00D91680">
              <w:rPr>
                <w:rFonts w:ascii="標楷體" w:eastAsia="標楷體" w:hAnsi="標楷體" w:hint="eastAsia"/>
              </w:rPr>
              <w:t>22</w:t>
            </w:r>
          </w:p>
        </w:tc>
        <w:tc>
          <w:tcPr>
            <w:tcW w:w="1065" w:type="dxa"/>
            <w:vAlign w:val="center"/>
          </w:tcPr>
          <w:p w:rsidR="006E3164" w:rsidRPr="00D91680" w:rsidRDefault="007636A0" w:rsidP="006E3164">
            <w:pPr>
              <w:jc w:val="center"/>
              <w:rPr>
                <w:rFonts w:ascii="標楷體" w:eastAsia="標楷體" w:hAnsi="標楷體"/>
              </w:rPr>
            </w:pPr>
            <w:r w:rsidRPr="00D91680">
              <w:rPr>
                <w:rFonts w:ascii="標楷體" w:eastAsia="標楷體" w:hAnsi="標楷體" w:hint="eastAsia"/>
              </w:rPr>
              <w:t>B10</w:t>
            </w:r>
          </w:p>
        </w:tc>
        <w:tc>
          <w:tcPr>
            <w:tcW w:w="5238" w:type="dxa"/>
          </w:tcPr>
          <w:p w:rsidR="006E3164" w:rsidRPr="00D91680" w:rsidRDefault="007636A0" w:rsidP="006E3164">
            <w:pPr>
              <w:rPr>
                <w:rFonts w:ascii="標楷體" w:eastAsia="標楷體" w:hAnsi="標楷體"/>
              </w:rPr>
            </w:pPr>
            <w:r w:rsidRPr="00D91680">
              <w:rPr>
                <w:rFonts w:ascii="標楷體" w:eastAsia="標楷體" w:hAnsi="標楷體" w:hint="eastAsia"/>
              </w:rPr>
              <w:t>申請延攬及留住特殊優秀人才獎勵(個別性)</w:t>
            </w:r>
          </w:p>
        </w:tc>
        <w:tc>
          <w:tcPr>
            <w:tcW w:w="1412" w:type="dxa"/>
            <w:vAlign w:val="center"/>
          </w:tcPr>
          <w:p w:rsidR="006E3164" w:rsidRPr="00D91680" w:rsidRDefault="00811128" w:rsidP="006E3164">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6E3164" w:rsidRPr="00D91680" w:rsidRDefault="007636A0" w:rsidP="006E3164">
            <w:pPr>
              <w:jc w:val="center"/>
              <w:rPr>
                <w:rFonts w:ascii="標楷體" w:eastAsia="標楷體" w:hAnsi="標楷體"/>
              </w:rPr>
            </w:pPr>
            <w:r w:rsidRPr="00D91680">
              <w:rPr>
                <w:rFonts w:ascii="標楷體" w:eastAsia="標楷體" w:hAnsi="標楷體" w:hint="eastAsia"/>
              </w:rPr>
              <w:t>23</w:t>
            </w:r>
          </w:p>
        </w:tc>
        <w:tc>
          <w:tcPr>
            <w:tcW w:w="1065" w:type="dxa"/>
            <w:vAlign w:val="center"/>
          </w:tcPr>
          <w:p w:rsidR="006E3164" w:rsidRPr="00D91680" w:rsidRDefault="007636A0" w:rsidP="006E3164">
            <w:pPr>
              <w:jc w:val="center"/>
              <w:rPr>
                <w:rFonts w:ascii="標楷體" w:eastAsia="標楷體" w:hAnsi="標楷體"/>
              </w:rPr>
            </w:pPr>
            <w:r w:rsidRPr="00D91680">
              <w:rPr>
                <w:rFonts w:ascii="標楷體" w:eastAsia="標楷體" w:hAnsi="標楷體" w:hint="eastAsia"/>
              </w:rPr>
              <w:t>B11</w:t>
            </w:r>
          </w:p>
        </w:tc>
        <w:tc>
          <w:tcPr>
            <w:tcW w:w="5238" w:type="dxa"/>
          </w:tcPr>
          <w:p w:rsidR="006E3164" w:rsidRPr="00D91680" w:rsidRDefault="007636A0" w:rsidP="006E3164">
            <w:pPr>
              <w:rPr>
                <w:rFonts w:ascii="標楷體" w:eastAsia="標楷體" w:hAnsi="標楷體"/>
              </w:rPr>
            </w:pPr>
            <w:r w:rsidRPr="00D91680">
              <w:rPr>
                <w:rFonts w:ascii="標楷體" w:eastAsia="標楷體" w:hAnsi="標楷體" w:hint="eastAsia"/>
              </w:rPr>
              <w:t>學生出國研修/實習補助(個別性)</w:t>
            </w:r>
          </w:p>
        </w:tc>
        <w:tc>
          <w:tcPr>
            <w:tcW w:w="1412" w:type="dxa"/>
            <w:vAlign w:val="center"/>
          </w:tcPr>
          <w:p w:rsidR="006E3164" w:rsidRPr="00D91680" w:rsidRDefault="00811128" w:rsidP="006E3164">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7636A0" w:rsidRPr="00D91680" w:rsidRDefault="007636A0" w:rsidP="006E3164">
            <w:pPr>
              <w:jc w:val="center"/>
              <w:rPr>
                <w:rFonts w:ascii="標楷體" w:eastAsia="標楷體" w:hAnsi="標楷體"/>
              </w:rPr>
            </w:pPr>
            <w:r w:rsidRPr="00D91680">
              <w:rPr>
                <w:rFonts w:ascii="標楷體" w:eastAsia="標楷體" w:hAnsi="標楷體" w:hint="eastAsia"/>
              </w:rPr>
              <w:t>24</w:t>
            </w:r>
          </w:p>
        </w:tc>
        <w:tc>
          <w:tcPr>
            <w:tcW w:w="1065" w:type="dxa"/>
            <w:vAlign w:val="center"/>
          </w:tcPr>
          <w:p w:rsidR="007636A0" w:rsidRPr="00D91680" w:rsidRDefault="007636A0" w:rsidP="006E3164">
            <w:pPr>
              <w:jc w:val="center"/>
              <w:rPr>
                <w:rFonts w:ascii="標楷體" w:eastAsia="標楷體" w:hAnsi="標楷體"/>
              </w:rPr>
            </w:pPr>
            <w:r w:rsidRPr="00D91680">
              <w:rPr>
                <w:rFonts w:ascii="標楷體" w:eastAsia="標楷體" w:hAnsi="標楷體" w:hint="eastAsia"/>
              </w:rPr>
              <w:t>B12</w:t>
            </w:r>
          </w:p>
        </w:tc>
        <w:tc>
          <w:tcPr>
            <w:tcW w:w="5238" w:type="dxa"/>
          </w:tcPr>
          <w:p w:rsidR="007636A0" w:rsidRPr="00D91680" w:rsidRDefault="007636A0" w:rsidP="006E3164">
            <w:pPr>
              <w:rPr>
                <w:rFonts w:ascii="標楷體" w:eastAsia="標楷體" w:hAnsi="標楷體"/>
              </w:rPr>
            </w:pPr>
            <w:r w:rsidRPr="00D91680">
              <w:rPr>
                <w:rFonts w:ascii="標楷體" w:eastAsia="標楷體" w:hAnsi="標楷體" w:hint="eastAsia"/>
              </w:rPr>
              <w:t>學生出席國際會議發表論文補助流程(個別性)</w:t>
            </w:r>
          </w:p>
        </w:tc>
        <w:tc>
          <w:tcPr>
            <w:tcW w:w="1412" w:type="dxa"/>
            <w:vAlign w:val="center"/>
          </w:tcPr>
          <w:p w:rsidR="007636A0" w:rsidRPr="00D91680" w:rsidRDefault="00811128" w:rsidP="006E3164">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6E3164" w:rsidRPr="00D91680" w:rsidRDefault="007636A0" w:rsidP="006E3164">
            <w:pPr>
              <w:jc w:val="center"/>
              <w:rPr>
                <w:rFonts w:ascii="標楷體" w:eastAsia="標楷體" w:hAnsi="標楷體"/>
              </w:rPr>
            </w:pPr>
            <w:r w:rsidRPr="00D91680">
              <w:rPr>
                <w:rFonts w:ascii="標楷體" w:eastAsia="標楷體" w:hAnsi="標楷體" w:hint="eastAsia"/>
              </w:rPr>
              <w:t>25</w:t>
            </w:r>
          </w:p>
        </w:tc>
        <w:tc>
          <w:tcPr>
            <w:tcW w:w="1065" w:type="dxa"/>
            <w:vAlign w:val="center"/>
          </w:tcPr>
          <w:p w:rsidR="006E3164" w:rsidRPr="00D91680" w:rsidRDefault="007636A0" w:rsidP="006E3164">
            <w:pPr>
              <w:jc w:val="center"/>
              <w:rPr>
                <w:rFonts w:ascii="標楷體" w:eastAsia="標楷體" w:hAnsi="標楷體"/>
              </w:rPr>
            </w:pPr>
            <w:r w:rsidRPr="00D91680">
              <w:rPr>
                <w:rFonts w:ascii="標楷體" w:eastAsia="標楷體" w:hAnsi="標楷體"/>
              </w:rPr>
              <w:t>B13</w:t>
            </w:r>
          </w:p>
        </w:tc>
        <w:tc>
          <w:tcPr>
            <w:tcW w:w="5238" w:type="dxa"/>
          </w:tcPr>
          <w:p w:rsidR="006E3164" w:rsidRPr="00D91680" w:rsidRDefault="007636A0" w:rsidP="006E3164">
            <w:pPr>
              <w:rPr>
                <w:rFonts w:ascii="標楷體" w:eastAsia="標楷體" w:hAnsi="標楷體"/>
              </w:rPr>
            </w:pPr>
            <w:r w:rsidRPr="00D91680">
              <w:rPr>
                <w:rFonts w:ascii="標楷體" w:eastAsia="標楷體" w:hAnsi="標楷體" w:hint="eastAsia"/>
              </w:rPr>
              <w:t>本校教學研究人員赴姊妹校交流補助流程(個別性)</w:t>
            </w:r>
          </w:p>
        </w:tc>
        <w:tc>
          <w:tcPr>
            <w:tcW w:w="1412" w:type="dxa"/>
            <w:vAlign w:val="center"/>
          </w:tcPr>
          <w:p w:rsidR="006E3164" w:rsidRPr="00D91680" w:rsidRDefault="00792165" w:rsidP="006E3164">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7636A0" w:rsidRPr="00D91680" w:rsidRDefault="007636A0" w:rsidP="007636A0">
            <w:pPr>
              <w:jc w:val="center"/>
              <w:rPr>
                <w:rFonts w:ascii="標楷體" w:eastAsia="標楷體" w:hAnsi="標楷體"/>
              </w:rPr>
            </w:pPr>
            <w:r w:rsidRPr="00D91680">
              <w:rPr>
                <w:rFonts w:ascii="標楷體" w:eastAsia="標楷體" w:hAnsi="標楷體" w:hint="eastAsia"/>
              </w:rPr>
              <w:t>26</w:t>
            </w:r>
          </w:p>
        </w:tc>
        <w:tc>
          <w:tcPr>
            <w:tcW w:w="1065" w:type="dxa"/>
            <w:vAlign w:val="center"/>
          </w:tcPr>
          <w:p w:rsidR="007636A0" w:rsidRPr="00D91680" w:rsidRDefault="007636A0" w:rsidP="007636A0">
            <w:pPr>
              <w:jc w:val="center"/>
              <w:rPr>
                <w:rFonts w:ascii="標楷體" w:eastAsia="標楷體" w:hAnsi="標楷體"/>
              </w:rPr>
            </w:pPr>
            <w:r w:rsidRPr="00D91680">
              <w:rPr>
                <w:rFonts w:ascii="標楷體" w:eastAsia="標楷體" w:hAnsi="標楷體" w:hint="eastAsia"/>
              </w:rPr>
              <w:t>B14</w:t>
            </w:r>
          </w:p>
        </w:tc>
        <w:tc>
          <w:tcPr>
            <w:tcW w:w="5238" w:type="dxa"/>
          </w:tcPr>
          <w:p w:rsidR="007636A0" w:rsidRPr="00D91680" w:rsidRDefault="007636A0" w:rsidP="007636A0">
            <w:pPr>
              <w:rPr>
                <w:rFonts w:ascii="標楷體" w:eastAsia="標楷體" w:hAnsi="標楷體"/>
              </w:rPr>
            </w:pPr>
            <w:r w:rsidRPr="00D91680">
              <w:rPr>
                <w:rFonts w:ascii="標楷體" w:eastAsia="標楷體" w:hAnsi="標楷體" w:hint="eastAsia"/>
              </w:rPr>
              <w:t>研發紀錄簿管理流程(個別型)(新增)</w:t>
            </w:r>
          </w:p>
        </w:tc>
        <w:tc>
          <w:tcPr>
            <w:tcW w:w="1412" w:type="dxa"/>
            <w:vAlign w:val="center"/>
          </w:tcPr>
          <w:p w:rsidR="007636A0" w:rsidRPr="00D91680" w:rsidRDefault="00792165" w:rsidP="007636A0">
            <w:pPr>
              <w:jc w:val="center"/>
              <w:rPr>
                <w:rFonts w:ascii="標楷體" w:eastAsia="標楷體" w:hAnsi="標楷體"/>
              </w:rPr>
            </w:pPr>
            <w:r w:rsidRPr="00D91680">
              <w:rPr>
                <w:rFonts w:ascii="標楷體" w:eastAsia="標楷體" w:hAnsi="標楷體" w:hint="eastAsia"/>
              </w:rPr>
              <w:t>研發處</w:t>
            </w:r>
          </w:p>
        </w:tc>
      </w:tr>
      <w:tr w:rsidR="00D91680" w:rsidRPr="00D91680" w:rsidTr="00786EFA">
        <w:tc>
          <w:tcPr>
            <w:tcW w:w="581" w:type="dxa"/>
            <w:vAlign w:val="center"/>
          </w:tcPr>
          <w:p w:rsidR="007636A0" w:rsidRPr="00D91680" w:rsidRDefault="007636A0" w:rsidP="007636A0">
            <w:pPr>
              <w:jc w:val="center"/>
              <w:rPr>
                <w:rFonts w:ascii="標楷體" w:eastAsia="標楷體" w:hAnsi="標楷體"/>
              </w:rPr>
            </w:pPr>
            <w:r w:rsidRPr="00D91680">
              <w:rPr>
                <w:rFonts w:ascii="標楷體" w:eastAsia="標楷體" w:hAnsi="標楷體" w:hint="eastAsia"/>
              </w:rPr>
              <w:t>27</w:t>
            </w:r>
          </w:p>
        </w:tc>
        <w:tc>
          <w:tcPr>
            <w:tcW w:w="1065" w:type="dxa"/>
            <w:vAlign w:val="center"/>
          </w:tcPr>
          <w:p w:rsidR="007636A0" w:rsidRPr="00D91680" w:rsidRDefault="007636A0" w:rsidP="007636A0">
            <w:pPr>
              <w:jc w:val="center"/>
              <w:rPr>
                <w:rFonts w:ascii="標楷體" w:eastAsia="標楷體" w:hAnsi="標楷體"/>
              </w:rPr>
            </w:pPr>
            <w:r w:rsidRPr="00D91680">
              <w:rPr>
                <w:rFonts w:ascii="標楷體" w:eastAsia="標楷體" w:hAnsi="標楷體" w:hint="eastAsia"/>
              </w:rPr>
              <w:t>C1</w:t>
            </w:r>
          </w:p>
        </w:tc>
        <w:tc>
          <w:tcPr>
            <w:tcW w:w="5238" w:type="dxa"/>
          </w:tcPr>
          <w:p w:rsidR="007636A0" w:rsidRPr="00D91680" w:rsidRDefault="007636A0" w:rsidP="007636A0">
            <w:pPr>
              <w:rPr>
                <w:rFonts w:ascii="標楷體" w:eastAsia="標楷體" w:hAnsi="標楷體"/>
              </w:rPr>
            </w:pPr>
            <w:r w:rsidRPr="00D91680">
              <w:rPr>
                <w:rFonts w:ascii="標楷體" w:eastAsia="標楷體" w:hAnsi="標楷體" w:hint="eastAsia"/>
              </w:rPr>
              <w:t>性侵害性騷擾或性霸凌申訴處置(個別性)</w:t>
            </w:r>
          </w:p>
        </w:tc>
        <w:tc>
          <w:tcPr>
            <w:tcW w:w="1412" w:type="dxa"/>
            <w:vAlign w:val="center"/>
          </w:tcPr>
          <w:p w:rsidR="007636A0" w:rsidRPr="00D91680" w:rsidRDefault="00AE6600" w:rsidP="007636A0">
            <w:pPr>
              <w:jc w:val="center"/>
              <w:rPr>
                <w:rFonts w:ascii="標楷體" w:eastAsia="標楷體" w:hAnsi="標楷體"/>
              </w:rPr>
            </w:pPr>
            <w:r w:rsidRPr="00D91680">
              <w:rPr>
                <w:rFonts w:ascii="標楷體" w:eastAsia="標楷體" w:hAnsi="標楷體" w:hint="eastAsia"/>
              </w:rPr>
              <w:t>學務處</w:t>
            </w:r>
          </w:p>
        </w:tc>
      </w:tr>
      <w:tr w:rsidR="00D91680" w:rsidRPr="00D91680" w:rsidTr="00786EFA">
        <w:tc>
          <w:tcPr>
            <w:tcW w:w="581" w:type="dxa"/>
            <w:vAlign w:val="center"/>
          </w:tcPr>
          <w:p w:rsidR="007636A0" w:rsidRPr="00D91680" w:rsidRDefault="007636A0" w:rsidP="007636A0">
            <w:pPr>
              <w:jc w:val="center"/>
              <w:rPr>
                <w:rFonts w:ascii="標楷體" w:eastAsia="標楷體" w:hAnsi="標楷體"/>
              </w:rPr>
            </w:pPr>
            <w:r w:rsidRPr="00D91680">
              <w:rPr>
                <w:rFonts w:ascii="標楷體" w:eastAsia="標楷體" w:hAnsi="標楷體" w:hint="eastAsia"/>
              </w:rPr>
              <w:t>28</w:t>
            </w:r>
          </w:p>
        </w:tc>
        <w:tc>
          <w:tcPr>
            <w:tcW w:w="1065" w:type="dxa"/>
            <w:vAlign w:val="center"/>
          </w:tcPr>
          <w:p w:rsidR="007636A0" w:rsidRPr="00D91680" w:rsidRDefault="007636A0" w:rsidP="007636A0">
            <w:pPr>
              <w:jc w:val="center"/>
              <w:rPr>
                <w:rFonts w:ascii="標楷體" w:eastAsia="標楷體" w:hAnsi="標楷體"/>
              </w:rPr>
            </w:pPr>
            <w:r w:rsidRPr="00D91680">
              <w:rPr>
                <w:rFonts w:ascii="標楷體" w:eastAsia="標楷體" w:hAnsi="標楷體" w:hint="eastAsia"/>
              </w:rPr>
              <w:t>C2</w:t>
            </w:r>
          </w:p>
        </w:tc>
        <w:tc>
          <w:tcPr>
            <w:tcW w:w="5238" w:type="dxa"/>
          </w:tcPr>
          <w:p w:rsidR="007636A0" w:rsidRPr="00D91680" w:rsidRDefault="007636A0" w:rsidP="007636A0">
            <w:pPr>
              <w:rPr>
                <w:rFonts w:ascii="標楷體" w:eastAsia="標楷體" w:hAnsi="標楷體"/>
              </w:rPr>
            </w:pPr>
            <w:r w:rsidRPr="00D91680">
              <w:rPr>
                <w:rFonts w:ascii="標楷體" w:eastAsia="標楷體" w:hAnsi="標楷體" w:hint="eastAsia"/>
              </w:rPr>
              <w:t>校園自我傷害危機處置(個別性)</w:t>
            </w:r>
          </w:p>
        </w:tc>
        <w:tc>
          <w:tcPr>
            <w:tcW w:w="1412" w:type="dxa"/>
            <w:vAlign w:val="center"/>
          </w:tcPr>
          <w:p w:rsidR="007636A0" w:rsidRPr="00D91680" w:rsidRDefault="007636A0" w:rsidP="007636A0">
            <w:pPr>
              <w:jc w:val="center"/>
              <w:rPr>
                <w:rFonts w:ascii="標楷體" w:eastAsia="標楷體" w:hAnsi="標楷體"/>
              </w:rPr>
            </w:pPr>
            <w:r w:rsidRPr="00D91680">
              <w:rPr>
                <w:rFonts w:ascii="標楷體" w:eastAsia="標楷體" w:hAnsi="標楷體" w:hint="eastAsia"/>
              </w:rPr>
              <w:t>學務處</w:t>
            </w:r>
          </w:p>
        </w:tc>
      </w:tr>
      <w:tr w:rsidR="00D91680" w:rsidRPr="00D91680" w:rsidTr="00786EFA">
        <w:tc>
          <w:tcPr>
            <w:tcW w:w="581" w:type="dxa"/>
            <w:vAlign w:val="center"/>
          </w:tcPr>
          <w:p w:rsidR="007636A0" w:rsidRPr="00D91680" w:rsidRDefault="007636A0" w:rsidP="007636A0">
            <w:pPr>
              <w:jc w:val="center"/>
              <w:rPr>
                <w:rFonts w:ascii="標楷體" w:eastAsia="標楷體" w:hAnsi="標楷體"/>
              </w:rPr>
            </w:pPr>
            <w:r w:rsidRPr="00D91680">
              <w:rPr>
                <w:rFonts w:ascii="標楷體" w:eastAsia="標楷體" w:hAnsi="標楷體" w:hint="eastAsia"/>
              </w:rPr>
              <w:t>29</w:t>
            </w:r>
          </w:p>
        </w:tc>
        <w:tc>
          <w:tcPr>
            <w:tcW w:w="1065" w:type="dxa"/>
            <w:vAlign w:val="center"/>
          </w:tcPr>
          <w:p w:rsidR="007636A0" w:rsidRPr="00D91680" w:rsidRDefault="007636A0" w:rsidP="007636A0">
            <w:pPr>
              <w:jc w:val="center"/>
              <w:rPr>
                <w:rFonts w:ascii="標楷體" w:eastAsia="標楷體" w:hAnsi="標楷體"/>
              </w:rPr>
            </w:pPr>
            <w:r w:rsidRPr="00D91680">
              <w:rPr>
                <w:rFonts w:ascii="標楷體" w:eastAsia="標楷體" w:hAnsi="標楷體" w:hint="eastAsia"/>
              </w:rPr>
              <w:t>C3</w:t>
            </w:r>
          </w:p>
        </w:tc>
        <w:tc>
          <w:tcPr>
            <w:tcW w:w="5238" w:type="dxa"/>
          </w:tcPr>
          <w:p w:rsidR="007636A0" w:rsidRPr="00D91680" w:rsidRDefault="007636A0" w:rsidP="007636A0">
            <w:pPr>
              <w:rPr>
                <w:rFonts w:ascii="標楷體" w:eastAsia="標楷體" w:hAnsi="標楷體"/>
              </w:rPr>
            </w:pPr>
            <w:r w:rsidRPr="00D91680">
              <w:rPr>
                <w:rFonts w:ascii="標楷體" w:eastAsia="標楷體" w:hAnsi="標楷體" w:hint="eastAsia"/>
              </w:rPr>
              <w:t>優良導師評選及獎勵(個別性)</w:t>
            </w:r>
          </w:p>
        </w:tc>
        <w:tc>
          <w:tcPr>
            <w:tcW w:w="1412" w:type="dxa"/>
            <w:vAlign w:val="center"/>
          </w:tcPr>
          <w:p w:rsidR="007636A0" w:rsidRPr="00D91680" w:rsidRDefault="007636A0" w:rsidP="007636A0">
            <w:pPr>
              <w:jc w:val="center"/>
              <w:rPr>
                <w:rFonts w:ascii="標楷體" w:eastAsia="標楷體" w:hAnsi="標楷體"/>
              </w:rPr>
            </w:pPr>
            <w:r w:rsidRPr="00D91680">
              <w:rPr>
                <w:rFonts w:ascii="標楷體" w:eastAsia="標楷體" w:hAnsi="標楷體" w:hint="eastAsia"/>
              </w:rPr>
              <w:t>學務處</w:t>
            </w:r>
          </w:p>
        </w:tc>
      </w:tr>
      <w:tr w:rsidR="00D91680" w:rsidRPr="00D91680" w:rsidTr="00786EFA">
        <w:tc>
          <w:tcPr>
            <w:tcW w:w="581" w:type="dxa"/>
            <w:vAlign w:val="center"/>
          </w:tcPr>
          <w:p w:rsidR="00C44748" w:rsidRPr="00D91680" w:rsidRDefault="00C44748" w:rsidP="00C44748">
            <w:pPr>
              <w:jc w:val="center"/>
              <w:rPr>
                <w:rFonts w:ascii="標楷體" w:eastAsia="標楷體" w:hAnsi="標楷體"/>
              </w:rPr>
            </w:pPr>
            <w:r w:rsidRPr="00D91680">
              <w:rPr>
                <w:rFonts w:ascii="標楷體" w:eastAsia="標楷體" w:hAnsi="標楷體" w:hint="eastAsia"/>
              </w:rPr>
              <w:t>30</w:t>
            </w:r>
          </w:p>
        </w:tc>
        <w:tc>
          <w:tcPr>
            <w:tcW w:w="1065" w:type="dxa"/>
            <w:vAlign w:val="center"/>
          </w:tcPr>
          <w:p w:rsidR="00C44748" w:rsidRPr="00D91680" w:rsidRDefault="00C44748" w:rsidP="00C44748">
            <w:pPr>
              <w:jc w:val="center"/>
              <w:rPr>
                <w:rFonts w:ascii="標楷體" w:eastAsia="標楷體" w:hAnsi="標楷體"/>
              </w:rPr>
            </w:pPr>
            <w:r w:rsidRPr="00D91680">
              <w:rPr>
                <w:rFonts w:ascii="標楷體" w:eastAsia="標楷體" w:hAnsi="標楷體" w:hint="eastAsia"/>
              </w:rPr>
              <w:t>C4</w:t>
            </w:r>
          </w:p>
        </w:tc>
        <w:tc>
          <w:tcPr>
            <w:tcW w:w="5238" w:type="dxa"/>
          </w:tcPr>
          <w:p w:rsidR="00C44748" w:rsidRPr="00D91680" w:rsidRDefault="00C44748" w:rsidP="00C44748">
            <w:pPr>
              <w:rPr>
                <w:rFonts w:ascii="標楷體" w:eastAsia="標楷體" w:hAnsi="標楷體"/>
              </w:rPr>
            </w:pPr>
            <w:r w:rsidRPr="00D91680">
              <w:rPr>
                <w:rFonts w:ascii="標楷體" w:eastAsia="標楷體" w:hAnsi="標楷體" w:hint="eastAsia"/>
              </w:rPr>
              <w:t>校園緊急傷病處置(個別性)</w:t>
            </w:r>
          </w:p>
        </w:tc>
        <w:tc>
          <w:tcPr>
            <w:tcW w:w="1412" w:type="dxa"/>
            <w:vAlign w:val="center"/>
          </w:tcPr>
          <w:p w:rsidR="00C44748" w:rsidRPr="00D91680" w:rsidRDefault="00C44748" w:rsidP="00C44748">
            <w:pPr>
              <w:jc w:val="center"/>
              <w:rPr>
                <w:rFonts w:ascii="標楷體" w:eastAsia="標楷體" w:hAnsi="標楷體"/>
              </w:rPr>
            </w:pPr>
            <w:r w:rsidRPr="00D91680">
              <w:rPr>
                <w:rFonts w:ascii="標楷體" w:eastAsia="標楷體" w:hAnsi="標楷體" w:hint="eastAsia"/>
              </w:rPr>
              <w:t>學務處</w:t>
            </w:r>
          </w:p>
        </w:tc>
      </w:tr>
    </w:tbl>
    <w:p w:rsidR="0070586C" w:rsidRPr="00D91680" w:rsidRDefault="0070586C" w:rsidP="00C44748">
      <w:pPr>
        <w:jc w:val="center"/>
        <w:rPr>
          <w:rFonts w:ascii="標楷體" w:eastAsia="標楷體" w:hAnsi="標楷體"/>
        </w:rPr>
        <w:sectPr w:rsidR="0070586C" w:rsidRPr="00D91680">
          <w:pgSz w:w="11906" w:h="16838"/>
          <w:pgMar w:top="1440" w:right="1800" w:bottom="1440" w:left="1800" w:header="851" w:footer="992" w:gutter="0"/>
          <w:cols w:space="425"/>
          <w:docGrid w:type="lines" w:linePitch="360"/>
        </w:sectPr>
      </w:pPr>
    </w:p>
    <w:p w:rsidR="0070586C" w:rsidRPr="00D91680" w:rsidRDefault="0070586C" w:rsidP="0070586C">
      <w:pPr>
        <w:rPr>
          <w:rFonts w:ascii="標楷體" w:eastAsia="標楷體" w:hAnsi="標楷體"/>
        </w:rPr>
      </w:pPr>
      <w:r w:rsidRPr="00D91680">
        <w:rPr>
          <w:rFonts w:ascii="標楷體" w:eastAsia="標楷體" w:hAnsi="標楷體" w:hint="eastAsia"/>
        </w:rPr>
        <w:lastRenderedPageBreak/>
        <w:t>表八：內部控制風險項目代號升幂順序項次</w:t>
      </w:r>
      <w:r w:rsidR="00707B72" w:rsidRPr="00D91680">
        <w:rPr>
          <w:rFonts w:ascii="標楷體" w:eastAsia="標楷體" w:hAnsi="標楷體"/>
        </w:rPr>
        <w:t>144</w:t>
      </w:r>
      <w:r w:rsidRPr="00D91680">
        <w:rPr>
          <w:rFonts w:ascii="標楷體" w:eastAsia="標楷體" w:hAnsi="標楷體" w:hint="eastAsia"/>
        </w:rPr>
        <w:t>項列表</w:t>
      </w:r>
    </w:p>
    <w:tbl>
      <w:tblPr>
        <w:tblStyle w:val="3"/>
        <w:tblW w:w="0" w:type="auto"/>
        <w:tblLook w:val="04A0" w:firstRow="1" w:lastRow="0" w:firstColumn="1" w:lastColumn="0" w:noHBand="0" w:noVBand="1"/>
      </w:tblPr>
      <w:tblGrid>
        <w:gridCol w:w="581"/>
        <w:gridCol w:w="1065"/>
        <w:gridCol w:w="5237"/>
        <w:gridCol w:w="1413"/>
      </w:tblGrid>
      <w:tr w:rsidR="00D91680" w:rsidRPr="00D91680" w:rsidTr="0070586C">
        <w:trPr>
          <w:trHeight w:val="336"/>
        </w:trPr>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項次</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風險項目代號</w:t>
            </w:r>
          </w:p>
        </w:tc>
        <w:tc>
          <w:tcPr>
            <w:tcW w:w="5237" w:type="dxa"/>
            <w:vAlign w:val="center"/>
          </w:tcPr>
          <w:p w:rsidR="0070586C" w:rsidRPr="00D91680" w:rsidRDefault="0070586C" w:rsidP="00290A79">
            <w:pPr>
              <w:jc w:val="center"/>
              <w:rPr>
                <w:rFonts w:ascii="標楷體" w:eastAsia="標楷體" w:hAnsi="標楷體"/>
              </w:rPr>
            </w:pPr>
            <w:r w:rsidRPr="00D91680">
              <w:rPr>
                <w:rFonts w:ascii="標楷體" w:eastAsia="標楷體" w:hAnsi="標楷體" w:hint="eastAsia"/>
              </w:rPr>
              <w:t>風險項目</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負責單位</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31</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C5</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傳染性疾病處置(個別性)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32</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C6</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食品中毒處理(個別性)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33</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C7</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學生申訴餐飲衛生(個別性)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34</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C8</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新社團成立申請(個別性)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35</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C9</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學生社團活動申請及經費補助(個別性)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36</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C10</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社團指導老師申請﹝更換﹞(個別性)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37</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rPr>
              <w:t>C1</w:t>
            </w:r>
            <w:r w:rsidRPr="00D91680">
              <w:rPr>
                <w:rFonts w:ascii="標楷體" w:eastAsia="標楷體" w:hAnsi="標楷體" w:hint="eastAsia"/>
              </w:rPr>
              <w:t>1</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重大緊急校安事件(個別性)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rPr>
          <w:trHeight w:val="56"/>
        </w:trPr>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38</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C12</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學生宿舍停電、停水、電梯故障(個別性)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39</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C13</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住宿生違規事件(個別性)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40</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C14</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學生宿舍床位及門禁管理</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41</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C15</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學生團體保險(個別性)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42</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C16</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學生校內外獎學金(個別性)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43</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C17</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學生急難救助(個別性)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44</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C18</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學生就學獎補助分配作業(個別性)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45</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C19</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兼任行政助理(個別性)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學務處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46</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C20</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學生公費與學雜費減免(個別性)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47</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C21</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學生申訴 (個別性)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48</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C22</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學生獎懲(個別性)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49</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D1</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採購業務(共通性)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50</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D2</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自行收納收款作業(共通性)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51</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D3</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付款作業-國庫機關專戶支付(共通性)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52</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D4</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各項稅費款之扣繳作業(共通性)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53</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D5</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零用金作業(共通性)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70586C">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54</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D6</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票據、有價證券與其他保管品之收付及管理作業(共通性)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9404E6">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55</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D7</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押標金、保證金及其他擔保之收付作業(共通性)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9404E6">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56</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D8</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自行收納款項統一收據之管理作業(共通性)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9404E6">
        <w:tc>
          <w:tcPr>
            <w:tcW w:w="581"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57</w:t>
            </w:r>
          </w:p>
        </w:tc>
        <w:tc>
          <w:tcPr>
            <w:tcW w:w="1065"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D9</w:t>
            </w:r>
          </w:p>
        </w:tc>
        <w:tc>
          <w:tcPr>
            <w:tcW w:w="5237" w:type="dxa"/>
          </w:tcPr>
          <w:p w:rsidR="0070586C" w:rsidRPr="00D91680" w:rsidRDefault="0070586C" w:rsidP="002D4776">
            <w:pPr>
              <w:rPr>
                <w:rFonts w:ascii="標楷體" w:eastAsia="標楷體" w:hAnsi="標楷體"/>
              </w:rPr>
            </w:pPr>
            <w:r w:rsidRPr="00D91680">
              <w:rPr>
                <w:rFonts w:ascii="標楷體" w:eastAsia="標楷體" w:hAnsi="標楷體" w:hint="eastAsia"/>
              </w:rPr>
              <w:t>出納事務之盤點及檢核作業(共通性)</w:t>
            </w:r>
          </w:p>
        </w:tc>
        <w:tc>
          <w:tcPr>
            <w:tcW w:w="1413" w:type="dxa"/>
            <w:vAlign w:val="center"/>
          </w:tcPr>
          <w:p w:rsidR="0070586C" w:rsidRPr="00D91680" w:rsidRDefault="0070586C" w:rsidP="002D4776">
            <w:pPr>
              <w:jc w:val="center"/>
              <w:rPr>
                <w:rFonts w:ascii="標楷體" w:eastAsia="標楷體" w:hAnsi="標楷體"/>
              </w:rPr>
            </w:pPr>
            <w:r w:rsidRPr="00D91680">
              <w:rPr>
                <w:rFonts w:ascii="標楷體" w:eastAsia="標楷體" w:hAnsi="標楷體" w:hint="eastAsia"/>
              </w:rPr>
              <w:t>總務處</w:t>
            </w:r>
          </w:p>
        </w:tc>
      </w:tr>
      <w:tr w:rsidR="00D91680" w:rsidRPr="00D91680" w:rsidTr="00D050F6">
        <w:tc>
          <w:tcPr>
            <w:tcW w:w="581" w:type="dxa"/>
            <w:vAlign w:val="center"/>
          </w:tcPr>
          <w:p w:rsidR="00D84951" w:rsidRPr="00D91680" w:rsidRDefault="007F1E53" w:rsidP="00D84951">
            <w:pPr>
              <w:jc w:val="center"/>
              <w:rPr>
                <w:rFonts w:ascii="標楷體" w:eastAsia="標楷體" w:hAnsi="標楷體"/>
              </w:rPr>
            </w:pPr>
            <w:r w:rsidRPr="00D91680">
              <w:rPr>
                <w:rFonts w:ascii="標楷體" w:eastAsia="標楷體" w:hAnsi="標楷體" w:hint="eastAsia"/>
              </w:rPr>
              <w:t>58</w:t>
            </w:r>
          </w:p>
        </w:tc>
        <w:tc>
          <w:tcPr>
            <w:tcW w:w="1065" w:type="dxa"/>
            <w:vAlign w:val="center"/>
          </w:tcPr>
          <w:p w:rsidR="00D84951" w:rsidRPr="00D91680" w:rsidRDefault="00D84951" w:rsidP="00D84951">
            <w:pPr>
              <w:jc w:val="center"/>
              <w:rPr>
                <w:rFonts w:ascii="標楷體" w:eastAsia="標楷體" w:hAnsi="標楷體"/>
                <w:szCs w:val="24"/>
              </w:rPr>
            </w:pPr>
            <w:r w:rsidRPr="00D91680">
              <w:rPr>
                <w:rFonts w:ascii="標楷體" w:eastAsia="標楷體" w:hAnsi="標楷體" w:hint="eastAsia"/>
              </w:rPr>
              <w:t>D10</w:t>
            </w:r>
          </w:p>
        </w:tc>
        <w:tc>
          <w:tcPr>
            <w:tcW w:w="5237" w:type="dxa"/>
          </w:tcPr>
          <w:p w:rsidR="00D84951" w:rsidRPr="00D91680" w:rsidRDefault="00D84951" w:rsidP="00D84951">
            <w:pPr>
              <w:rPr>
                <w:rFonts w:ascii="標楷體" w:eastAsia="標楷體" w:hAnsi="標楷體"/>
                <w:b/>
                <w:szCs w:val="24"/>
              </w:rPr>
            </w:pPr>
            <w:r w:rsidRPr="00D91680">
              <w:rPr>
                <w:rFonts w:ascii="標楷體" w:eastAsia="標楷體" w:hAnsi="標楷體" w:hint="eastAsia"/>
              </w:rPr>
              <w:t>定期場地租借繳費作業（個別性）</w:t>
            </w:r>
          </w:p>
        </w:tc>
        <w:tc>
          <w:tcPr>
            <w:tcW w:w="1413" w:type="dxa"/>
          </w:tcPr>
          <w:p w:rsidR="00D84951" w:rsidRPr="00D91680" w:rsidRDefault="00D84951" w:rsidP="00D84951">
            <w:pPr>
              <w:jc w:val="center"/>
              <w:rPr>
                <w:rFonts w:ascii="標楷體" w:eastAsia="標楷體" w:hAnsi="標楷體"/>
              </w:rPr>
            </w:pPr>
            <w:r w:rsidRPr="00D91680">
              <w:rPr>
                <w:rFonts w:ascii="標楷體" w:eastAsia="標楷體" w:hAnsi="標楷體" w:hint="eastAsia"/>
              </w:rPr>
              <w:t>總務處</w:t>
            </w:r>
          </w:p>
        </w:tc>
      </w:tr>
      <w:tr w:rsidR="00D91680" w:rsidRPr="00D91680" w:rsidTr="00D050F6">
        <w:tc>
          <w:tcPr>
            <w:tcW w:w="581" w:type="dxa"/>
            <w:vAlign w:val="center"/>
          </w:tcPr>
          <w:p w:rsidR="00D050F6" w:rsidRPr="00D91680" w:rsidRDefault="00D050F6" w:rsidP="00D050F6">
            <w:pPr>
              <w:jc w:val="center"/>
              <w:rPr>
                <w:rFonts w:ascii="標楷體" w:eastAsia="標楷體" w:hAnsi="標楷體"/>
              </w:rPr>
            </w:pPr>
            <w:r w:rsidRPr="00D91680">
              <w:rPr>
                <w:rFonts w:ascii="標楷體" w:eastAsia="標楷體" w:hAnsi="標楷體" w:hint="eastAsia"/>
              </w:rPr>
              <w:t>59</w:t>
            </w:r>
          </w:p>
        </w:tc>
        <w:tc>
          <w:tcPr>
            <w:tcW w:w="1065" w:type="dxa"/>
            <w:vAlign w:val="center"/>
          </w:tcPr>
          <w:p w:rsidR="00D050F6" w:rsidRPr="00D91680" w:rsidRDefault="00D050F6" w:rsidP="00D050F6">
            <w:pPr>
              <w:jc w:val="center"/>
              <w:rPr>
                <w:rFonts w:ascii="標楷體" w:eastAsia="標楷體" w:hAnsi="標楷體"/>
                <w:szCs w:val="24"/>
              </w:rPr>
            </w:pPr>
            <w:r w:rsidRPr="00D91680">
              <w:rPr>
                <w:rFonts w:ascii="標楷體" w:eastAsia="標楷體" w:hAnsi="標楷體" w:hint="eastAsia"/>
                <w:szCs w:val="24"/>
              </w:rPr>
              <w:t>D11</w:t>
            </w:r>
          </w:p>
        </w:tc>
        <w:tc>
          <w:tcPr>
            <w:tcW w:w="5237" w:type="dxa"/>
          </w:tcPr>
          <w:p w:rsidR="00D050F6" w:rsidRPr="00D91680" w:rsidRDefault="00D050F6" w:rsidP="00D050F6">
            <w:pPr>
              <w:rPr>
                <w:rFonts w:ascii="標楷體" w:eastAsia="標楷體" w:hAnsi="標楷體"/>
                <w:szCs w:val="24"/>
              </w:rPr>
            </w:pPr>
            <w:r w:rsidRPr="00D91680">
              <w:rPr>
                <w:rFonts w:ascii="標楷體" w:eastAsia="標楷體" w:hAnsi="標楷體" w:hint="eastAsia"/>
                <w:b/>
                <w:szCs w:val="24"/>
              </w:rPr>
              <w:t>財物管理作業（共通性）</w:t>
            </w:r>
          </w:p>
        </w:tc>
        <w:tc>
          <w:tcPr>
            <w:tcW w:w="1413" w:type="dxa"/>
          </w:tcPr>
          <w:p w:rsidR="00D050F6" w:rsidRPr="00D91680" w:rsidRDefault="00D050F6" w:rsidP="00D050F6">
            <w:pPr>
              <w:jc w:val="center"/>
              <w:rPr>
                <w:rFonts w:ascii="標楷體" w:eastAsia="標楷體" w:hAnsi="標楷體"/>
              </w:rPr>
            </w:pPr>
            <w:r w:rsidRPr="00D91680">
              <w:rPr>
                <w:rFonts w:ascii="標楷體" w:eastAsia="標楷體" w:hAnsi="標楷體" w:hint="eastAsia"/>
              </w:rPr>
              <w:t>總務處</w:t>
            </w:r>
          </w:p>
        </w:tc>
      </w:tr>
      <w:tr w:rsidR="00D91680" w:rsidRPr="00D91680" w:rsidTr="00D050F6">
        <w:tc>
          <w:tcPr>
            <w:tcW w:w="581" w:type="dxa"/>
            <w:vAlign w:val="center"/>
          </w:tcPr>
          <w:p w:rsidR="00D050F6" w:rsidRPr="00D91680" w:rsidRDefault="00D050F6" w:rsidP="00D050F6">
            <w:pPr>
              <w:jc w:val="center"/>
              <w:rPr>
                <w:rFonts w:ascii="標楷體" w:eastAsia="標楷體" w:hAnsi="標楷體"/>
              </w:rPr>
            </w:pPr>
            <w:r w:rsidRPr="00D91680">
              <w:rPr>
                <w:rFonts w:ascii="標楷體" w:eastAsia="標楷體" w:hAnsi="標楷體" w:hint="eastAsia"/>
              </w:rPr>
              <w:t>60</w:t>
            </w:r>
          </w:p>
        </w:tc>
        <w:tc>
          <w:tcPr>
            <w:tcW w:w="1065" w:type="dxa"/>
            <w:vAlign w:val="center"/>
          </w:tcPr>
          <w:p w:rsidR="00D050F6" w:rsidRPr="00D91680" w:rsidRDefault="00D050F6" w:rsidP="00D050F6">
            <w:pPr>
              <w:jc w:val="center"/>
              <w:rPr>
                <w:rFonts w:ascii="標楷體" w:eastAsia="標楷體" w:hAnsi="標楷體"/>
                <w:szCs w:val="24"/>
              </w:rPr>
            </w:pPr>
            <w:r w:rsidRPr="00D91680">
              <w:rPr>
                <w:rFonts w:ascii="標楷體" w:eastAsia="標楷體" w:hAnsi="標楷體" w:hint="eastAsia"/>
              </w:rPr>
              <w:t>D12</w:t>
            </w:r>
          </w:p>
        </w:tc>
        <w:tc>
          <w:tcPr>
            <w:tcW w:w="5237" w:type="dxa"/>
          </w:tcPr>
          <w:p w:rsidR="00D050F6" w:rsidRPr="00D91680" w:rsidRDefault="00D050F6" w:rsidP="00D050F6">
            <w:pPr>
              <w:rPr>
                <w:rFonts w:ascii="標楷體" w:eastAsia="標楷體" w:hAnsi="標楷體"/>
              </w:rPr>
            </w:pPr>
            <w:r w:rsidRPr="00D91680">
              <w:rPr>
                <w:rFonts w:ascii="標楷體" w:eastAsia="標楷體" w:hAnsi="標楷體" w:hint="eastAsia"/>
              </w:rPr>
              <w:t>土地管理作業（個別性）</w:t>
            </w:r>
          </w:p>
        </w:tc>
        <w:tc>
          <w:tcPr>
            <w:tcW w:w="1413" w:type="dxa"/>
          </w:tcPr>
          <w:p w:rsidR="00D050F6" w:rsidRPr="00D91680" w:rsidRDefault="00D050F6" w:rsidP="00D050F6">
            <w:pPr>
              <w:jc w:val="center"/>
              <w:rPr>
                <w:rFonts w:ascii="標楷體" w:eastAsia="標楷體" w:hAnsi="標楷體"/>
              </w:rPr>
            </w:pPr>
            <w:r w:rsidRPr="00D91680">
              <w:rPr>
                <w:rFonts w:ascii="標楷體" w:eastAsia="標楷體" w:hAnsi="標楷體" w:hint="eastAsia"/>
              </w:rPr>
              <w:t>總務處</w:t>
            </w:r>
          </w:p>
        </w:tc>
      </w:tr>
      <w:tr w:rsidR="00D91680" w:rsidRPr="00D91680" w:rsidTr="00D050F6">
        <w:tc>
          <w:tcPr>
            <w:tcW w:w="581" w:type="dxa"/>
            <w:vAlign w:val="center"/>
          </w:tcPr>
          <w:p w:rsidR="00D050F6" w:rsidRPr="00D91680" w:rsidRDefault="00D050F6" w:rsidP="00D050F6">
            <w:pPr>
              <w:jc w:val="center"/>
              <w:rPr>
                <w:rFonts w:ascii="標楷體" w:eastAsia="標楷體" w:hAnsi="標楷體"/>
              </w:rPr>
            </w:pPr>
            <w:r w:rsidRPr="00D91680">
              <w:rPr>
                <w:rFonts w:ascii="標楷體" w:eastAsia="標楷體" w:hAnsi="標楷體" w:hint="eastAsia"/>
              </w:rPr>
              <w:t>61</w:t>
            </w:r>
          </w:p>
        </w:tc>
        <w:tc>
          <w:tcPr>
            <w:tcW w:w="1065" w:type="dxa"/>
            <w:vAlign w:val="center"/>
          </w:tcPr>
          <w:p w:rsidR="00D050F6" w:rsidRPr="00D91680" w:rsidRDefault="00D050F6" w:rsidP="00D050F6">
            <w:pPr>
              <w:jc w:val="center"/>
              <w:rPr>
                <w:rFonts w:ascii="標楷體" w:eastAsia="標楷體" w:hAnsi="標楷體"/>
                <w:szCs w:val="24"/>
              </w:rPr>
            </w:pPr>
            <w:r w:rsidRPr="00D91680">
              <w:rPr>
                <w:rFonts w:ascii="標楷體" w:eastAsia="標楷體" w:hAnsi="標楷體" w:hint="eastAsia"/>
              </w:rPr>
              <w:t>D13</w:t>
            </w:r>
          </w:p>
        </w:tc>
        <w:tc>
          <w:tcPr>
            <w:tcW w:w="5237" w:type="dxa"/>
          </w:tcPr>
          <w:p w:rsidR="00D050F6" w:rsidRPr="00D91680" w:rsidRDefault="00D050F6" w:rsidP="00D050F6">
            <w:pPr>
              <w:rPr>
                <w:rFonts w:ascii="標楷體" w:eastAsia="標楷體" w:hAnsi="標楷體"/>
              </w:rPr>
            </w:pPr>
            <w:r w:rsidRPr="00D91680">
              <w:rPr>
                <w:rFonts w:ascii="標楷體" w:eastAsia="標楷體" w:hAnsi="標楷體" w:hint="eastAsia"/>
              </w:rPr>
              <w:t>建物管理作業（個別性）</w:t>
            </w:r>
          </w:p>
        </w:tc>
        <w:tc>
          <w:tcPr>
            <w:tcW w:w="1413" w:type="dxa"/>
          </w:tcPr>
          <w:p w:rsidR="00D050F6" w:rsidRPr="00D91680" w:rsidRDefault="00D050F6" w:rsidP="00D050F6">
            <w:pPr>
              <w:jc w:val="center"/>
              <w:rPr>
                <w:rFonts w:ascii="標楷體" w:eastAsia="標楷體" w:hAnsi="標楷體"/>
              </w:rPr>
            </w:pPr>
            <w:r w:rsidRPr="00D91680">
              <w:rPr>
                <w:rFonts w:ascii="標楷體" w:eastAsia="標楷體" w:hAnsi="標楷體" w:hint="eastAsia"/>
              </w:rPr>
              <w:t>總務處</w:t>
            </w:r>
          </w:p>
        </w:tc>
      </w:tr>
      <w:tr w:rsidR="00D91680" w:rsidRPr="00D91680" w:rsidTr="00D050F6">
        <w:tc>
          <w:tcPr>
            <w:tcW w:w="581" w:type="dxa"/>
            <w:vAlign w:val="center"/>
          </w:tcPr>
          <w:p w:rsidR="00D050F6" w:rsidRPr="00D91680" w:rsidRDefault="00D050F6" w:rsidP="00D050F6">
            <w:pPr>
              <w:jc w:val="center"/>
              <w:rPr>
                <w:rFonts w:ascii="標楷體" w:eastAsia="標楷體" w:hAnsi="標楷體"/>
              </w:rPr>
            </w:pPr>
            <w:r w:rsidRPr="00D91680">
              <w:rPr>
                <w:rFonts w:ascii="標楷體" w:eastAsia="標楷體" w:hAnsi="標楷體" w:hint="eastAsia"/>
              </w:rPr>
              <w:t>62</w:t>
            </w:r>
          </w:p>
        </w:tc>
        <w:tc>
          <w:tcPr>
            <w:tcW w:w="1065" w:type="dxa"/>
            <w:vAlign w:val="center"/>
          </w:tcPr>
          <w:p w:rsidR="00D050F6" w:rsidRPr="00D91680" w:rsidRDefault="00D050F6" w:rsidP="00D050F6">
            <w:pPr>
              <w:jc w:val="center"/>
              <w:rPr>
                <w:rFonts w:ascii="標楷體" w:eastAsia="標楷體" w:hAnsi="標楷體"/>
                <w:szCs w:val="24"/>
              </w:rPr>
            </w:pPr>
            <w:r w:rsidRPr="00D91680">
              <w:rPr>
                <w:rFonts w:ascii="標楷體" w:eastAsia="標楷體" w:hAnsi="標楷體" w:hint="eastAsia"/>
              </w:rPr>
              <w:t>D14</w:t>
            </w:r>
          </w:p>
        </w:tc>
        <w:tc>
          <w:tcPr>
            <w:tcW w:w="5237" w:type="dxa"/>
          </w:tcPr>
          <w:p w:rsidR="00D050F6" w:rsidRPr="00D91680" w:rsidRDefault="00D050F6" w:rsidP="00D050F6">
            <w:pPr>
              <w:rPr>
                <w:rFonts w:ascii="標楷體" w:eastAsia="標楷體" w:hAnsi="標楷體"/>
              </w:rPr>
            </w:pPr>
            <w:r w:rsidRPr="00D91680">
              <w:rPr>
                <w:rFonts w:ascii="標楷體" w:eastAsia="標楷體" w:hAnsi="標楷體" w:hint="eastAsia"/>
              </w:rPr>
              <w:t>職務宿舍借用管理作業（個別性）</w:t>
            </w:r>
          </w:p>
        </w:tc>
        <w:tc>
          <w:tcPr>
            <w:tcW w:w="1413" w:type="dxa"/>
          </w:tcPr>
          <w:p w:rsidR="00D050F6" w:rsidRPr="00D91680" w:rsidRDefault="00D050F6" w:rsidP="00D050F6">
            <w:pPr>
              <w:jc w:val="center"/>
              <w:rPr>
                <w:rFonts w:ascii="標楷體" w:eastAsia="標楷體" w:hAnsi="標楷體"/>
              </w:rPr>
            </w:pPr>
            <w:r w:rsidRPr="00D91680">
              <w:rPr>
                <w:rFonts w:ascii="標楷體" w:eastAsia="標楷體" w:hAnsi="標楷體" w:hint="eastAsia"/>
              </w:rPr>
              <w:t>總務處</w:t>
            </w:r>
          </w:p>
        </w:tc>
      </w:tr>
    </w:tbl>
    <w:p w:rsidR="00907BC5" w:rsidRPr="00D91680" w:rsidRDefault="00907BC5" w:rsidP="00D050F6">
      <w:pPr>
        <w:jc w:val="center"/>
        <w:rPr>
          <w:rFonts w:ascii="標楷體" w:eastAsia="標楷體" w:hAnsi="標楷體"/>
        </w:rPr>
        <w:sectPr w:rsidR="00907BC5" w:rsidRPr="00D91680">
          <w:pgSz w:w="11906" w:h="16838"/>
          <w:pgMar w:top="1440" w:right="1800" w:bottom="1440" w:left="1800" w:header="851" w:footer="992" w:gutter="0"/>
          <w:cols w:space="425"/>
          <w:docGrid w:type="lines" w:linePitch="360"/>
        </w:sectPr>
      </w:pPr>
    </w:p>
    <w:p w:rsidR="000F2AAE" w:rsidRPr="00D91680" w:rsidRDefault="00907BC5" w:rsidP="00D050F6">
      <w:pPr>
        <w:jc w:val="center"/>
        <w:rPr>
          <w:rFonts w:ascii="標楷體" w:eastAsia="標楷體" w:hAnsi="標楷體"/>
        </w:rPr>
      </w:pPr>
      <w:r w:rsidRPr="00D91680">
        <w:rPr>
          <w:rFonts w:ascii="標楷體" w:eastAsia="標楷體" w:hAnsi="標楷體" w:hint="eastAsia"/>
        </w:rPr>
        <w:lastRenderedPageBreak/>
        <w:t>表八：內部控制風險項目代號升幂順序項次</w:t>
      </w:r>
      <w:r w:rsidRPr="00D91680">
        <w:rPr>
          <w:rFonts w:ascii="標楷體" w:eastAsia="標楷體" w:hAnsi="標楷體"/>
        </w:rPr>
        <w:t>144</w:t>
      </w:r>
      <w:r w:rsidRPr="00D91680">
        <w:rPr>
          <w:rFonts w:ascii="標楷體" w:eastAsia="標楷體" w:hAnsi="標楷體" w:hint="eastAsia"/>
        </w:rPr>
        <w:t>項列表</w:t>
      </w:r>
    </w:p>
    <w:tbl>
      <w:tblPr>
        <w:tblStyle w:val="3"/>
        <w:tblW w:w="0" w:type="auto"/>
        <w:tblLook w:val="04A0" w:firstRow="1" w:lastRow="0" w:firstColumn="1" w:lastColumn="0" w:noHBand="0" w:noVBand="1"/>
      </w:tblPr>
      <w:tblGrid>
        <w:gridCol w:w="581"/>
        <w:gridCol w:w="1065"/>
        <w:gridCol w:w="5237"/>
        <w:gridCol w:w="1413"/>
      </w:tblGrid>
      <w:tr w:rsidR="00D91680" w:rsidRPr="00D91680" w:rsidTr="00E00FC6">
        <w:tc>
          <w:tcPr>
            <w:tcW w:w="581"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項次</w:t>
            </w:r>
          </w:p>
        </w:tc>
        <w:tc>
          <w:tcPr>
            <w:tcW w:w="1065"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風險項目代號</w:t>
            </w:r>
          </w:p>
        </w:tc>
        <w:tc>
          <w:tcPr>
            <w:tcW w:w="5237"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風險項目</w:t>
            </w:r>
          </w:p>
        </w:tc>
        <w:tc>
          <w:tcPr>
            <w:tcW w:w="1413"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負責單位</w:t>
            </w:r>
          </w:p>
        </w:tc>
      </w:tr>
      <w:tr w:rsidR="00D91680" w:rsidRPr="00D91680" w:rsidTr="00E00FC6">
        <w:tc>
          <w:tcPr>
            <w:tcW w:w="581"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63</w:t>
            </w:r>
          </w:p>
        </w:tc>
        <w:tc>
          <w:tcPr>
            <w:tcW w:w="1065" w:type="dxa"/>
            <w:vAlign w:val="center"/>
          </w:tcPr>
          <w:p w:rsidR="000F2AAE" w:rsidRPr="00D91680" w:rsidRDefault="000F2AAE" w:rsidP="00E00FC6">
            <w:pPr>
              <w:jc w:val="center"/>
              <w:rPr>
                <w:rFonts w:ascii="標楷體" w:eastAsia="標楷體" w:hAnsi="標楷體"/>
                <w:szCs w:val="24"/>
              </w:rPr>
            </w:pPr>
            <w:r w:rsidRPr="00D91680">
              <w:rPr>
                <w:rFonts w:ascii="標楷體" w:eastAsia="標楷體" w:hAnsi="標楷體" w:hint="eastAsia"/>
              </w:rPr>
              <w:t>D15</w:t>
            </w:r>
          </w:p>
        </w:tc>
        <w:tc>
          <w:tcPr>
            <w:tcW w:w="5237" w:type="dxa"/>
          </w:tcPr>
          <w:p w:rsidR="000F2AAE" w:rsidRPr="00D91680" w:rsidRDefault="000F2AAE" w:rsidP="00E00FC6">
            <w:pPr>
              <w:rPr>
                <w:rFonts w:ascii="標楷體" w:eastAsia="標楷體" w:hAnsi="標楷體"/>
              </w:rPr>
            </w:pPr>
            <w:r w:rsidRPr="00D91680">
              <w:rPr>
                <w:rFonts w:ascii="標楷體" w:eastAsia="標楷體" w:hAnsi="標楷體" w:hint="eastAsia"/>
              </w:rPr>
              <w:t>興建建築物(共通性)</w:t>
            </w:r>
          </w:p>
        </w:tc>
        <w:tc>
          <w:tcPr>
            <w:tcW w:w="1413" w:type="dxa"/>
          </w:tcPr>
          <w:p w:rsidR="000F2AAE" w:rsidRPr="00D91680" w:rsidRDefault="000F2AAE" w:rsidP="00E00FC6">
            <w:pPr>
              <w:jc w:val="center"/>
              <w:rPr>
                <w:rFonts w:ascii="標楷體" w:eastAsia="標楷體" w:hAnsi="標楷體"/>
              </w:rPr>
            </w:pPr>
            <w:r w:rsidRPr="00D91680">
              <w:rPr>
                <w:rFonts w:ascii="標楷體" w:eastAsia="標楷體" w:hAnsi="標楷體" w:hint="eastAsia"/>
              </w:rPr>
              <w:t>總務處</w:t>
            </w:r>
          </w:p>
        </w:tc>
      </w:tr>
      <w:tr w:rsidR="00D91680" w:rsidRPr="00D91680" w:rsidTr="00E00FC6">
        <w:tc>
          <w:tcPr>
            <w:tcW w:w="581"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64</w:t>
            </w:r>
          </w:p>
        </w:tc>
        <w:tc>
          <w:tcPr>
            <w:tcW w:w="1065" w:type="dxa"/>
            <w:vAlign w:val="center"/>
          </w:tcPr>
          <w:p w:rsidR="000F2AAE" w:rsidRPr="00D91680" w:rsidRDefault="000F2AAE" w:rsidP="00E00FC6">
            <w:pPr>
              <w:jc w:val="center"/>
              <w:rPr>
                <w:rFonts w:ascii="標楷體" w:eastAsia="標楷體" w:hAnsi="標楷體"/>
                <w:szCs w:val="24"/>
              </w:rPr>
            </w:pPr>
            <w:r w:rsidRPr="00D91680">
              <w:rPr>
                <w:rFonts w:ascii="標楷體" w:eastAsia="標楷體" w:hAnsi="標楷體" w:hint="eastAsia"/>
              </w:rPr>
              <w:t>D16</w:t>
            </w:r>
          </w:p>
        </w:tc>
        <w:tc>
          <w:tcPr>
            <w:tcW w:w="5237" w:type="dxa"/>
          </w:tcPr>
          <w:p w:rsidR="000F2AAE" w:rsidRPr="00D91680" w:rsidRDefault="000F2AAE" w:rsidP="00E00FC6">
            <w:pPr>
              <w:rPr>
                <w:rFonts w:ascii="標楷體" w:eastAsia="標楷體" w:hAnsi="標楷體"/>
              </w:rPr>
            </w:pPr>
            <w:r w:rsidRPr="00D91680">
              <w:rPr>
                <w:rFonts w:ascii="標楷體" w:eastAsia="標楷體" w:hAnsi="標楷體" w:hint="eastAsia"/>
              </w:rPr>
              <w:t>專案工程(個別性)</w:t>
            </w:r>
          </w:p>
        </w:tc>
        <w:tc>
          <w:tcPr>
            <w:tcW w:w="1413" w:type="dxa"/>
          </w:tcPr>
          <w:p w:rsidR="000F2AAE" w:rsidRPr="00D91680" w:rsidRDefault="000F2AAE" w:rsidP="00E00FC6">
            <w:pPr>
              <w:jc w:val="center"/>
              <w:rPr>
                <w:rFonts w:ascii="標楷體" w:eastAsia="標楷體" w:hAnsi="標楷體"/>
              </w:rPr>
            </w:pPr>
            <w:r w:rsidRPr="00D91680">
              <w:rPr>
                <w:rFonts w:ascii="標楷體" w:eastAsia="標楷體" w:hAnsi="標楷體" w:hint="eastAsia"/>
              </w:rPr>
              <w:t>總務處</w:t>
            </w:r>
          </w:p>
        </w:tc>
      </w:tr>
      <w:tr w:rsidR="00D91680" w:rsidRPr="00D91680" w:rsidTr="00E00FC6">
        <w:tc>
          <w:tcPr>
            <w:tcW w:w="581"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65</w:t>
            </w:r>
          </w:p>
        </w:tc>
        <w:tc>
          <w:tcPr>
            <w:tcW w:w="1065"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D20</w:t>
            </w:r>
          </w:p>
        </w:tc>
        <w:tc>
          <w:tcPr>
            <w:tcW w:w="5237" w:type="dxa"/>
          </w:tcPr>
          <w:p w:rsidR="000F2AAE" w:rsidRPr="00D91680" w:rsidRDefault="000F2AAE" w:rsidP="00E00FC6">
            <w:pPr>
              <w:rPr>
                <w:rFonts w:ascii="標楷體" w:eastAsia="標楷體" w:hAnsi="標楷體"/>
              </w:rPr>
            </w:pPr>
            <w:r w:rsidRPr="00D91680">
              <w:rPr>
                <w:rFonts w:ascii="標楷體" w:eastAsia="標楷體" w:hAnsi="標楷體" w:hint="eastAsia"/>
              </w:rPr>
              <w:t>建築物消防安全設備維護管理(個別性)</w:t>
            </w:r>
          </w:p>
        </w:tc>
        <w:tc>
          <w:tcPr>
            <w:tcW w:w="1413"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總務處</w:t>
            </w:r>
          </w:p>
        </w:tc>
      </w:tr>
      <w:tr w:rsidR="00D91680" w:rsidRPr="00D91680" w:rsidTr="00E00FC6">
        <w:tc>
          <w:tcPr>
            <w:tcW w:w="581"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66</w:t>
            </w:r>
          </w:p>
        </w:tc>
        <w:tc>
          <w:tcPr>
            <w:tcW w:w="1065"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D21</w:t>
            </w:r>
          </w:p>
        </w:tc>
        <w:tc>
          <w:tcPr>
            <w:tcW w:w="5237" w:type="dxa"/>
          </w:tcPr>
          <w:p w:rsidR="000F2AAE" w:rsidRPr="00D91680" w:rsidRDefault="000F2AAE" w:rsidP="00E00FC6">
            <w:pPr>
              <w:rPr>
                <w:rFonts w:ascii="標楷體" w:eastAsia="標楷體" w:hAnsi="標楷體"/>
              </w:rPr>
            </w:pPr>
            <w:r w:rsidRPr="00D91680">
              <w:rPr>
                <w:rFonts w:ascii="標楷體" w:eastAsia="標楷體" w:hAnsi="標楷體" w:hint="eastAsia"/>
              </w:rPr>
              <w:t>實驗室廢液清理作業流程(個別性)</w:t>
            </w:r>
          </w:p>
        </w:tc>
        <w:tc>
          <w:tcPr>
            <w:tcW w:w="1413"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總務處</w:t>
            </w:r>
          </w:p>
        </w:tc>
      </w:tr>
      <w:tr w:rsidR="00D91680" w:rsidRPr="00D91680" w:rsidTr="00E00FC6">
        <w:tc>
          <w:tcPr>
            <w:tcW w:w="581"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67</w:t>
            </w:r>
          </w:p>
        </w:tc>
        <w:tc>
          <w:tcPr>
            <w:tcW w:w="1065"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D22</w:t>
            </w:r>
          </w:p>
        </w:tc>
        <w:tc>
          <w:tcPr>
            <w:tcW w:w="5237" w:type="dxa"/>
          </w:tcPr>
          <w:p w:rsidR="000F2AAE" w:rsidRPr="00D91680" w:rsidRDefault="000F2AAE" w:rsidP="00E00FC6">
            <w:pPr>
              <w:rPr>
                <w:rFonts w:ascii="標楷體" w:eastAsia="標楷體" w:hAnsi="標楷體"/>
              </w:rPr>
            </w:pPr>
            <w:r w:rsidRPr="00D91680">
              <w:rPr>
                <w:rFonts w:ascii="標楷體" w:eastAsia="標楷體" w:hAnsi="標楷體" w:hint="eastAsia"/>
              </w:rPr>
              <w:t>飲用水設備維護流程(個別性)</w:t>
            </w:r>
          </w:p>
        </w:tc>
        <w:tc>
          <w:tcPr>
            <w:tcW w:w="1413"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總務處</w:t>
            </w:r>
          </w:p>
        </w:tc>
      </w:tr>
      <w:tr w:rsidR="00D91680" w:rsidRPr="00D91680" w:rsidTr="00E00FC6">
        <w:tc>
          <w:tcPr>
            <w:tcW w:w="581"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68</w:t>
            </w:r>
          </w:p>
        </w:tc>
        <w:tc>
          <w:tcPr>
            <w:tcW w:w="1065"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D23</w:t>
            </w:r>
          </w:p>
        </w:tc>
        <w:tc>
          <w:tcPr>
            <w:tcW w:w="5237" w:type="dxa"/>
          </w:tcPr>
          <w:p w:rsidR="000F2AAE" w:rsidRPr="00D91680" w:rsidRDefault="000F2AAE" w:rsidP="00E00FC6">
            <w:pPr>
              <w:rPr>
                <w:rFonts w:ascii="標楷體" w:eastAsia="標楷體" w:hAnsi="標楷體"/>
              </w:rPr>
            </w:pPr>
            <w:r w:rsidRPr="00D91680">
              <w:rPr>
                <w:rFonts w:ascii="標楷體" w:eastAsia="標楷體" w:hAnsi="標楷體" w:hint="eastAsia"/>
              </w:rPr>
              <w:t>校園清潔維護流程(個別性)</w:t>
            </w:r>
          </w:p>
        </w:tc>
        <w:tc>
          <w:tcPr>
            <w:tcW w:w="1413"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總務處</w:t>
            </w:r>
          </w:p>
        </w:tc>
      </w:tr>
      <w:tr w:rsidR="00D91680" w:rsidRPr="00D91680" w:rsidTr="00E00FC6">
        <w:tc>
          <w:tcPr>
            <w:tcW w:w="581"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69</w:t>
            </w:r>
          </w:p>
        </w:tc>
        <w:tc>
          <w:tcPr>
            <w:tcW w:w="1065"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D25</w:t>
            </w:r>
          </w:p>
        </w:tc>
        <w:tc>
          <w:tcPr>
            <w:tcW w:w="5237" w:type="dxa"/>
          </w:tcPr>
          <w:p w:rsidR="000F2AAE" w:rsidRPr="00D91680" w:rsidRDefault="000F2AAE" w:rsidP="00E00FC6">
            <w:pPr>
              <w:rPr>
                <w:rFonts w:ascii="標楷體" w:eastAsia="標楷體" w:hAnsi="標楷體"/>
              </w:rPr>
            </w:pPr>
            <w:r w:rsidRPr="00D91680">
              <w:rPr>
                <w:rFonts w:ascii="標楷體" w:eastAsia="標楷體" w:hAnsi="標楷體" w:hint="eastAsia"/>
              </w:rPr>
              <w:t>校園環境美化規劃與執行流程(個別性)</w:t>
            </w:r>
          </w:p>
        </w:tc>
        <w:tc>
          <w:tcPr>
            <w:tcW w:w="1413" w:type="dxa"/>
          </w:tcPr>
          <w:p w:rsidR="000F2AAE" w:rsidRPr="00D91680" w:rsidRDefault="000F2AAE" w:rsidP="00E00FC6">
            <w:pPr>
              <w:jc w:val="center"/>
              <w:rPr>
                <w:rFonts w:ascii="標楷體" w:eastAsia="標楷體" w:hAnsi="標楷體"/>
              </w:rPr>
            </w:pPr>
            <w:r w:rsidRPr="00D91680">
              <w:rPr>
                <w:rFonts w:ascii="標楷體" w:eastAsia="標楷體" w:hAnsi="標楷體" w:hint="eastAsia"/>
              </w:rPr>
              <w:t>總務處</w:t>
            </w:r>
          </w:p>
        </w:tc>
      </w:tr>
      <w:tr w:rsidR="00D91680" w:rsidRPr="00D91680" w:rsidTr="00E00FC6">
        <w:tc>
          <w:tcPr>
            <w:tcW w:w="581"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70</w:t>
            </w:r>
          </w:p>
        </w:tc>
        <w:tc>
          <w:tcPr>
            <w:tcW w:w="1065"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D26</w:t>
            </w:r>
          </w:p>
        </w:tc>
        <w:tc>
          <w:tcPr>
            <w:tcW w:w="5237" w:type="dxa"/>
          </w:tcPr>
          <w:p w:rsidR="000F2AAE" w:rsidRPr="00D91680" w:rsidRDefault="000F2AAE" w:rsidP="00E00FC6">
            <w:pPr>
              <w:rPr>
                <w:rFonts w:ascii="標楷體" w:eastAsia="標楷體" w:hAnsi="標楷體"/>
              </w:rPr>
            </w:pPr>
            <w:r w:rsidRPr="00D91680">
              <w:rPr>
                <w:rFonts w:ascii="標楷體" w:eastAsia="標楷體" w:hAnsi="標楷體" w:hint="eastAsia"/>
              </w:rPr>
              <w:t>駐警隊巡邏勤務執行作業流程(個別性)</w:t>
            </w:r>
          </w:p>
        </w:tc>
        <w:tc>
          <w:tcPr>
            <w:tcW w:w="1413" w:type="dxa"/>
          </w:tcPr>
          <w:p w:rsidR="000F2AAE" w:rsidRPr="00D91680" w:rsidRDefault="000F2AAE" w:rsidP="00E00FC6">
            <w:pPr>
              <w:jc w:val="center"/>
              <w:rPr>
                <w:rFonts w:ascii="標楷體" w:eastAsia="標楷體" w:hAnsi="標楷體"/>
              </w:rPr>
            </w:pPr>
            <w:r w:rsidRPr="00D91680">
              <w:rPr>
                <w:rFonts w:ascii="標楷體" w:eastAsia="標楷體" w:hAnsi="標楷體" w:hint="eastAsia"/>
              </w:rPr>
              <w:t>總務處</w:t>
            </w:r>
          </w:p>
        </w:tc>
      </w:tr>
      <w:tr w:rsidR="00D91680" w:rsidRPr="00D91680" w:rsidTr="00E00FC6">
        <w:tc>
          <w:tcPr>
            <w:tcW w:w="581"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71</w:t>
            </w:r>
          </w:p>
        </w:tc>
        <w:tc>
          <w:tcPr>
            <w:tcW w:w="1065"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D27</w:t>
            </w:r>
          </w:p>
        </w:tc>
        <w:tc>
          <w:tcPr>
            <w:tcW w:w="5237" w:type="dxa"/>
          </w:tcPr>
          <w:p w:rsidR="000F2AAE" w:rsidRPr="00D91680" w:rsidRDefault="000F2AAE" w:rsidP="00E00FC6">
            <w:pPr>
              <w:rPr>
                <w:rFonts w:ascii="標楷體" w:eastAsia="標楷體" w:hAnsi="標楷體"/>
              </w:rPr>
            </w:pPr>
            <w:r w:rsidRPr="00D91680">
              <w:rPr>
                <w:rFonts w:ascii="標楷體" w:eastAsia="標楷體" w:hAnsi="標楷體" w:hint="eastAsia"/>
              </w:rPr>
              <w:t>校園汽機車停車證申請作業流程(個別性)</w:t>
            </w:r>
          </w:p>
        </w:tc>
        <w:tc>
          <w:tcPr>
            <w:tcW w:w="1413" w:type="dxa"/>
            <w:vAlign w:val="center"/>
          </w:tcPr>
          <w:p w:rsidR="000F2AAE" w:rsidRPr="00D91680" w:rsidRDefault="000F2AAE" w:rsidP="00E00FC6">
            <w:pPr>
              <w:jc w:val="center"/>
              <w:rPr>
                <w:rFonts w:ascii="標楷體" w:eastAsia="標楷體" w:hAnsi="標楷體"/>
              </w:rPr>
            </w:pPr>
            <w:r w:rsidRPr="00D91680">
              <w:rPr>
                <w:rFonts w:ascii="標楷體" w:eastAsia="標楷體" w:hAnsi="標楷體" w:hint="eastAsia"/>
              </w:rPr>
              <w:t>總務處</w:t>
            </w:r>
          </w:p>
        </w:tc>
      </w:tr>
      <w:tr w:rsidR="00D91680" w:rsidRPr="00D91680" w:rsidTr="00E00FC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72</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D28</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校園交通管理委員會議議事處理流程(個別性)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總務處</w:t>
            </w:r>
          </w:p>
        </w:tc>
      </w:tr>
      <w:tr w:rsidR="00D91680" w:rsidRPr="00D91680" w:rsidTr="00D050F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73</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D29</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館舍停水危機處理作業(個別性)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總務處</w:t>
            </w:r>
          </w:p>
        </w:tc>
      </w:tr>
      <w:tr w:rsidR="00D91680" w:rsidRPr="00D91680" w:rsidTr="00D050F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74</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D30</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館舍停電危機處理作業(個別性)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總務處</w:t>
            </w:r>
          </w:p>
        </w:tc>
      </w:tr>
      <w:tr w:rsidR="00D91680" w:rsidRPr="00D91680" w:rsidTr="00D050F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75</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D31</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館舍電梯故障危機處理作業(個別性)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總務處</w:t>
            </w:r>
          </w:p>
        </w:tc>
      </w:tr>
      <w:tr w:rsidR="00D91680" w:rsidRPr="00D91680" w:rsidTr="00290A79">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76</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D32</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檔案銷毀標準作業流程(個別性)(新增)</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總務處</w:t>
            </w:r>
          </w:p>
        </w:tc>
      </w:tr>
      <w:tr w:rsidR="00D91680" w:rsidRPr="00D91680" w:rsidTr="00290A79">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77</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D33</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電子公文資訊安全(個別性)(新增)</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總務處</w:t>
            </w:r>
          </w:p>
        </w:tc>
      </w:tr>
      <w:tr w:rsidR="00D91680" w:rsidRPr="00D91680" w:rsidTr="00290A79">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78</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E1</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系統備份流程（個別性）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290A79">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79</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E2</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應用系統維護流程（個別性）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290A79">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80</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E3</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單位網頁空間申請流程（個別性）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290A79">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81</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E4</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系統軟硬體維護流程（個別性）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290A79">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82</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E5</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網頁管理與維護流程（個別性）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290A79">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83</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E6</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主機資料備份流程（共通性）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290A79">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84</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E7</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校園骨幹網路(含無線網路)建置、管理與維護流程（共通性）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290A79">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85</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E8</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電子郵件系統資料備份流程（共通性）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290A79">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86</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E9</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電腦教室報修系統流程(個別性)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E00FC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87</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E10</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非同步遠距教學平台諮詢處理流程(個別性)</w:t>
            </w:r>
          </w:p>
        </w:tc>
        <w:tc>
          <w:tcPr>
            <w:tcW w:w="1413" w:type="dxa"/>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E00FC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88</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E11</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全校授權軟體系統下載諮詢流程（個別性）</w:t>
            </w:r>
          </w:p>
        </w:tc>
        <w:tc>
          <w:tcPr>
            <w:tcW w:w="1413" w:type="dxa"/>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D050F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89</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E12</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電腦教室軟體安裝申請流程（個別性）</w:t>
            </w:r>
          </w:p>
        </w:tc>
        <w:tc>
          <w:tcPr>
            <w:tcW w:w="1413" w:type="dxa"/>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D050F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90</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E13</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非同步教學平台伺服器硬體維護流程（個別性）</w:t>
            </w:r>
          </w:p>
        </w:tc>
        <w:tc>
          <w:tcPr>
            <w:tcW w:w="1413" w:type="dxa"/>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D050F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91</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E14</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行政資訊網管理與維護流程（共通性）</w:t>
            </w:r>
          </w:p>
        </w:tc>
        <w:tc>
          <w:tcPr>
            <w:tcW w:w="1413" w:type="dxa"/>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D050F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92</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E15</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 xml:space="preserve">推動校園保護智慧財產權(共通性) </w:t>
            </w:r>
          </w:p>
        </w:tc>
        <w:tc>
          <w:tcPr>
            <w:tcW w:w="1413" w:type="dxa"/>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D050F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93</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E16</w:t>
            </w:r>
          </w:p>
        </w:tc>
        <w:tc>
          <w:tcPr>
            <w:tcW w:w="5237" w:type="dxa"/>
          </w:tcPr>
          <w:p w:rsidR="00B5424A" w:rsidRPr="00D91680" w:rsidRDefault="00B5424A" w:rsidP="00B5424A">
            <w:pPr>
              <w:rPr>
                <w:rFonts w:ascii="標楷體" w:eastAsia="標楷體" w:hAnsi="標楷體"/>
              </w:rPr>
            </w:pPr>
            <w:r w:rsidRPr="00D91680">
              <w:rPr>
                <w:rFonts w:ascii="標楷體" w:eastAsia="標楷體" w:hAnsi="標楷體" w:hint="eastAsia"/>
              </w:rPr>
              <w:t>資訊安全通報處理流程（個別性）</w:t>
            </w:r>
          </w:p>
        </w:tc>
        <w:tc>
          <w:tcPr>
            <w:tcW w:w="1413" w:type="dxa"/>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r w:rsidR="00D91680" w:rsidRPr="00D91680" w:rsidTr="00D050F6">
        <w:tc>
          <w:tcPr>
            <w:tcW w:w="581"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94</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E17</w:t>
            </w:r>
          </w:p>
        </w:tc>
        <w:tc>
          <w:tcPr>
            <w:tcW w:w="5237" w:type="dxa"/>
          </w:tcPr>
          <w:p w:rsidR="00B5424A" w:rsidRPr="00D91680" w:rsidRDefault="00B5424A" w:rsidP="00B5424A">
            <w:pPr>
              <w:widowControl/>
              <w:rPr>
                <w:rFonts w:ascii="標楷體" w:eastAsia="標楷體" w:hAnsi="標楷體"/>
              </w:rPr>
            </w:pPr>
            <w:r w:rsidRPr="00D91680">
              <w:rPr>
                <w:rFonts w:ascii="標楷體" w:eastAsia="標楷體" w:hAnsi="標楷體" w:hint="eastAsia"/>
              </w:rPr>
              <w:t>雲端服務(個別性)</w:t>
            </w:r>
          </w:p>
        </w:tc>
        <w:tc>
          <w:tcPr>
            <w:tcW w:w="1413" w:type="dxa"/>
          </w:tcPr>
          <w:p w:rsidR="00B5424A" w:rsidRPr="00D91680" w:rsidRDefault="00B5424A" w:rsidP="00B5424A">
            <w:pPr>
              <w:jc w:val="center"/>
              <w:rPr>
                <w:rFonts w:ascii="標楷體" w:eastAsia="標楷體" w:hAnsi="標楷體"/>
              </w:rPr>
            </w:pPr>
            <w:r w:rsidRPr="00D91680">
              <w:rPr>
                <w:rFonts w:ascii="標楷體" w:eastAsia="標楷體" w:hAnsi="標楷體" w:hint="eastAsia"/>
              </w:rPr>
              <w:t>圖資處</w:t>
            </w:r>
          </w:p>
        </w:tc>
      </w:tr>
    </w:tbl>
    <w:p w:rsidR="00A10CC8" w:rsidRPr="00D91680" w:rsidRDefault="00A10CC8" w:rsidP="00B5424A">
      <w:pPr>
        <w:jc w:val="center"/>
        <w:rPr>
          <w:rFonts w:ascii="標楷體" w:eastAsia="標楷體" w:hAnsi="標楷體"/>
        </w:rPr>
        <w:sectPr w:rsidR="00A10CC8" w:rsidRPr="00D91680">
          <w:pgSz w:w="11906" w:h="16838"/>
          <w:pgMar w:top="1440" w:right="1800" w:bottom="1440" w:left="1800" w:header="851" w:footer="992" w:gutter="0"/>
          <w:cols w:space="425"/>
          <w:docGrid w:type="lines" w:linePitch="360"/>
        </w:sectPr>
      </w:pPr>
    </w:p>
    <w:p w:rsidR="00A10CC8" w:rsidRPr="00D91680" w:rsidRDefault="00A10CC8" w:rsidP="00A10CC8">
      <w:pPr>
        <w:jc w:val="center"/>
        <w:rPr>
          <w:rFonts w:ascii="標楷體" w:eastAsia="標楷體" w:hAnsi="標楷體"/>
        </w:rPr>
      </w:pPr>
      <w:r w:rsidRPr="00D91680">
        <w:rPr>
          <w:rFonts w:ascii="標楷體" w:eastAsia="標楷體" w:hAnsi="標楷體" w:hint="eastAsia"/>
        </w:rPr>
        <w:lastRenderedPageBreak/>
        <w:t>表八：內部控制風險項目代號升幂順序項次</w:t>
      </w:r>
      <w:r w:rsidRPr="00D91680">
        <w:rPr>
          <w:rFonts w:ascii="標楷體" w:eastAsia="標楷體" w:hAnsi="標楷體"/>
        </w:rPr>
        <w:t>144</w:t>
      </w:r>
      <w:r w:rsidRPr="00D91680">
        <w:rPr>
          <w:rFonts w:ascii="標楷體" w:eastAsia="標楷體" w:hAnsi="標楷體" w:hint="eastAsia"/>
        </w:rPr>
        <w:t>項列表</w:t>
      </w:r>
    </w:p>
    <w:tbl>
      <w:tblPr>
        <w:tblStyle w:val="3"/>
        <w:tblW w:w="0" w:type="auto"/>
        <w:tblLook w:val="04A0" w:firstRow="1" w:lastRow="0" w:firstColumn="1" w:lastColumn="0" w:noHBand="0" w:noVBand="1"/>
      </w:tblPr>
      <w:tblGrid>
        <w:gridCol w:w="581"/>
        <w:gridCol w:w="1065"/>
        <w:gridCol w:w="5238"/>
        <w:gridCol w:w="1413"/>
      </w:tblGrid>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項次</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風險項目代號</w:t>
            </w:r>
          </w:p>
        </w:tc>
        <w:tc>
          <w:tcPr>
            <w:tcW w:w="5237"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風險項目</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負責單位</w:t>
            </w:r>
          </w:p>
        </w:tc>
      </w:tr>
      <w:tr w:rsidR="00D91680" w:rsidRPr="00D91680" w:rsidTr="00E00FC6">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95</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F1</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外籍生招生業務</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國際處</w:t>
            </w:r>
          </w:p>
        </w:tc>
      </w:tr>
      <w:tr w:rsidR="00D91680" w:rsidRPr="00D91680" w:rsidTr="00E00FC6">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96</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F2</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各項獎勵及獎學助金業務：大學部優秀清寒僑生新生入學獎勵、華語文精進獎學金、大陸地區學生獎勵（個別性）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國際處</w:t>
            </w:r>
          </w:p>
        </w:tc>
      </w:tr>
      <w:tr w:rsidR="00D91680" w:rsidRPr="00D91680" w:rsidTr="00E00FC6">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97</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F3</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邀請大陸地區專業人士及學生來臺從事專業交流或研修活動行程控管（個別性）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國際處</w:t>
            </w:r>
          </w:p>
        </w:tc>
      </w:tr>
      <w:tr w:rsidR="00D91680" w:rsidRPr="00D91680" w:rsidTr="00E00FC6">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98</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G1</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運動傷害緊急事故處理（個別性）</w:t>
            </w:r>
          </w:p>
        </w:tc>
        <w:tc>
          <w:tcPr>
            <w:tcW w:w="1413" w:type="dxa"/>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體育室</w:t>
            </w:r>
          </w:p>
        </w:tc>
      </w:tr>
      <w:tr w:rsidR="00D91680" w:rsidRPr="00D91680" w:rsidTr="00E00FC6">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99</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G2</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體育場館管理維護（個別性）</w:t>
            </w:r>
          </w:p>
        </w:tc>
        <w:tc>
          <w:tcPr>
            <w:tcW w:w="1413" w:type="dxa"/>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體育室</w:t>
            </w:r>
          </w:p>
        </w:tc>
      </w:tr>
      <w:tr w:rsidR="00D91680" w:rsidRPr="00D91680" w:rsidTr="00E00FC6">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100</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G3</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增加學生在從事水上運動及海洋休閒相關安全處理意識（個別性）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體育室</w:t>
            </w:r>
          </w:p>
        </w:tc>
      </w:tr>
      <w:tr w:rsidR="00D91680" w:rsidRPr="00D91680" w:rsidTr="00E00FC6">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101</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G4</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增加校與校之間運動風氣（個別性）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體育室</w:t>
            </w:r>
          </w:p>
        </w:tc>
      </w:tr>
      <w:tr w:rsidR="00D91680" w:rsidRPr="00D91680" w:rsidTr="00E00FC6">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102</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H1</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校務發展計畫執行成效追蹤（共通性）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秘書室</w:t>
            </w:r>
          </w:p>
        </w:tc>
      </w:tr>
      <w:tr w:rsidR="00D91680" w:rsidRPr="00D91680" w:rsidTr="00E00FC6">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103</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H2</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行政品質評鑑（個別性）</w:t>
            </w:r>
          </w:p>
        </w:tc>
        <w:tc>
          <w:tcPr>
            <w:tcW w:w="1413" w:type="dxa"/>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秘書室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104</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H3</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意見處理（個別性）</w:t>
            </w:r>
          </w:p>
        </w:tc>
        <w:tc>
          <w:tcPr>
            <w:tcW w:w="1413" w:type="dxa"/>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秘書室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105</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H4</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 xml:space="preserve">捐款作業處理(個別性) </w:t>
            </w:r>
          </w:p>
        </w:tc>
        <w:tc>
          <w:tcPr>
            <w:tcW w:w="1413" w:type="dxa"/>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秘書室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106</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H5</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 xml:space="preserve">辦理傑出校友遴選作業(個別性) </w:t>
            </w:r>
          </w:p>
        </w:tc>
        <w:tc>
          <w:tcPr>
            <w:tcW w:w="1413" w:type="dxa"/>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秘書室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107</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H6</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 xml:space="preserve">本校新聞稿核閱與發佈(個別性) </w:t>
            </w:r>
          </w:p>
        </w:tc>
        <w:tc>
          <w:tcPr>
            <w:tcW w:w="1413" w:type="dxa"/>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秘書室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108</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I1</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教師升等流程(共通性)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人事</w:t>
            </w:r>
            <w:r w:rsidRPr="00D91680">
              <w:rPr>
                <w:rFonts w:ascii="標楷體" w:eastAsia="標楷體" w:hAnsi="標楷體" w:hint="eastAsia"/>
              </w:rPr>
              <w:t>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109</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I2</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校務基金專案工作人員終止勞動契約作業流程(共通性)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人事</w:t>
            </w:r>
            <w:r w:rsidRPr="00D91680">
              <w:rPr>
                <w:rFonts w:ascii="標楷體" w:eastAsia="標楷體" w:hAnsi="標楷體" w:hint="eastAsia"/>
              </w:rPr>
              <w:t>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110</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I3</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年終考績作業(共通性)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人事</w:t>
            </w:r>
            <w:r w:rsidRPr="00D91680">
              <w:rPr>
                <w:rFonts w:ascii="標楷體" w:eastAsia="標楷體" w:hAnsi="標楷體" w:hint="eastAsia"/>
              </w:rPr>
              <w:t>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111</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I4</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差勤管理及請假處理(共通性)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人事</w:t>
            </w:r>
            <w:r w:rsidRPr="00D91680">
              <w:rPr>
                <w:rFonts w:ascii="標楷體" w:eastAsia="標楷體" w:hAnsi="標楷體" w:hint="eastAsia"/>
              </w:rPr>
              <w:t>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112</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I5</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勞保及勞退之轉出、轉入作業(共通性)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人事</w:t>
            </w:r>
            <w:r w:rsidRPr="00D91680">
              <w:rPr>
                <w:rFonts w:ascii="標楷體" w:eastAsia="標楷體" w:hAnsi="標楷體" w:hint="eastAsia"/>
              </w:rPr>
              <w:t>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113</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J1</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年度預概算籌編作業（共通性）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主計室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114</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J2</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年度預算分配作業（共通性）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主計室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115</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J3</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作業收支估計表作業（共通性）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主計室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116</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J4</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補辦預算作業（共通性）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主計室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117</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J5</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保留預算作業（共通性）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主計室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118</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J6</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薪資給付作業（共通性）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主計室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119</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J7</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國內出差旅費報支作業（共通性）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主計室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120</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J8</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財物及勞務採購監辦作業（共通性）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主計室</w:t>
            </w:r>
          </w:p>
        </w:tc>
      </w:tr>
      <w:tr w:rsidR="00D91680" w:rsidRPr="00D91680" w:rsidTr="00A10CC8">
        <w:tc>
          <w:tcPr>
            <w:tcW w:w="581"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121</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J9</w:t>
            </w:r>
          </w:p>
        </w:tc>
        <w:tc>
          <w:tcPr>
            <w:tcW w:w="5237" w:type="dxa"/>
          </w:tcPr>
          <w:p w:rsidR="00A10CC8" w:rsidRPr="00D91680" w:rsidRDefault="00A10CC8" w:rsidP="00E00FC6">
            <w:pPr>
              <w:rPr>
                <w:rFonts w:ascii="標楷體" w:eastAsia="標楷體" w:hAnsi="標楷體"/>
              </w:rPr>
            </w:pPr>
            <w:r w:rsidRPr="00D91680">
              <w:rPr>
                <w:rFonts w:ascii="標楷體" w:eastAsia="標楷體" w:hAnsi="標楷體" w:hint="eastAsia"/>
              </w:rPr>
              <w:t>收入款項帳務處理作業(個別性)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主計室</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122</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J10</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經費支付帳務處理作業(個別性)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主計</w:t>
            </w:r>
            <w:r w:rsidRPr="00D91680">
              <w:rPr>
                <w:rFonts w:ascii="標楷體" w:eastAsia="標楷體" w:hAnsi="標楷體" w:hint="eastAsia"/>
              </w:rPr>
              <w:t>室</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123</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J11</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會計憑證檔案管理作業(個別性)</w:t>
            </w:r>
          </w:p>
        </w:tc>
        <w:tc>
          <w:tcPr>
            <w:tcW w:w="1413" w:type="dxa"/>
          </w:tcPr>
          <w:p w:rsidR="00A10CC8" w:rsidRPr="00D91680" w:rsidRDefault="00A10CC8" w:rsidP="00E00FC6">
            <w:pPr>
              <w:jc w:val="center"/>
              <w:rPr>
                <w:rFonts w:ascii="標楷體" w:eastAsia="標楷體" w:hAnsi="標楷體"/>
              </w:rPr>
            </w:pPr>
            <w:r w:rsidRPr="00D91680">
              <w:rPr>
                <w:rFonts w:ascii="標楷體" w:eastAsia="標楷體" w:hAnsi="標楷體" w:hint="eastAsia"/>
                <w:lang w:eastAsia="zh-HK"/>
              </w:rPr>
              <w:t>主計</w:t>
            </w:r>
            <w:r w:rsidRPr="00D91680">
              <w:rPr>
                <w:rFonts w:ascii="標楷體" w:eastAsia="標楷體" w:hAnsi="標楷體" w:hint="eastAsia"/>
              </w:rPr>
              <w:t>室</w:t>
            </w:r>
          </w:p>
        </w:tc>
      </w:tr>
    </w:tbl>
    <w:p w:rsidR="00A10CC8" w:rsidRPr="00D91680" w:rsidRDefault="00A10CC8" w:rsidP="00B5424A">
      <w:pPr>
        <w:jc w:val="center"/>
        <w:rPr>
          <w:rFonts w:ascii="標楷體" w:eastAsia="標楷體" w:hAnsi="標楷體"/>
        </w:rPr>
        <w:sectPr w:rsidR="00A10CC8" w:rsidRPr="00D91680">
          <w:pgSz w:w="11906" w:h="16838"/>
          <w:pgMar w:top="1440" w:right="1800" w:bottom="1440" w:left="1800" w:header="851" w:footer="992" w:gutter="0"/>
          <w:cols w:space="425"/>
          <w:docGrid w:type="lines" w:linePitch="360"/>
        </w:sectPr>
      </w:pPr>
    </w:p>
    <w:p w:rsidR="002D4776" w:rsidRPr="00D91680" w:rsidRDefault="002D4776" w:rsidP="002D4776">
      <w:pPr>
        <w:jc w:val="center"/>
        <w:rPr>
          <w:rFonts w:ascii="標楷體" w:eastAsia="標楷體" w:hAnsi="標楷體"/>
        </w:rPr>
      </w:pPr>
      <w:r w:rsidRPr="00D91680">
        <w:rPr>
          <w:rFonts w:ascii="標楷體" w:eastAsia="標楷體" w:hAnsi="標楷體" w:hint="eastAsia"/>
        </w:rPr>
        <w:lastRenderedPageBreak/>
        <w:t>表八：內部控制風險項目代號升幂順序項次</w:t>
      </w:r>
      <w:r w:rsidR="00707B72" w:rsidRPr="00D91680">
        <w:rPr>
          <w:rFonts w:ascii="標楷體" w:eastAsia="標楷體" w:hAnsi="標楷體"/>
        </w:rPr>
        <w:t>144</w:t>
      </w:r>
      <w:r w:rsidRPr="00D91680">
        <w:rPr>
          <w:rFonts w:ascii="標楷體" w:eastAsia="標楷體" w:hAnsi="標楷體" w:hint="eastAsia"/>
        </w:rPr>
        <w:t>項列表</w:t>
      </w:r>
    </w:p>
    <w:tbl>
      <w:tblPr>
        <w:tblStyle w:val="3"/>
        <w:tblW w:w="0" w:type="auto"/>
        <w:tblLook w:val="04A0" w:firstRow="1" w:lastRow="0" w:firstColumn="1" w:lastColumn="0" w:noHBand="0" w:noVBand="1"/>
      </w:tblPr>
      <w:tblGrid>
        <w:gridCol w:w="580"/>
        <w:gridCol w:w="1065"/>
        <w:gridCol w:w="5238"/>
        <w:gridCol w:w="1413"/>
      </w:tblGrid>
      <w:tr w:rsidR="00D91680" w:rsidRPr="00D91680" w:rsidTr="00E00FC6">
        <w:tc>
          <w:tcPr>
            <w:tcW w:w="580"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124</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J12</w:t>
            </w:r>
          </w:p>
        </w:tc>
        <w:tc>
          <w:tcPr>
            <w:tcW w:w="5238" w:type="dxa"/>
          </w:tcPr>
          <w:p w:rsidR="00B5424A" w:rsidRPr="00D91680" w:rsidRDefault="00B5424A" w:rsidP="00B5424A">
            <w:pPr>
              <w:rPr>
                <w:rFonts w:ascii="標楷體" w:eastAsia="標楷體" w:hAnsi="標楷體"/>
              </w:rPr>
            </w:pPr>
            <w:r w:rsidRPr="00D91680">
              <w:rPr>
                <w:rFonts w:ascii="標楷體" w:eastAsia="標楷體" w:hAnsi="標楷體" w:hint="eastAsia"/>
              </w:rPr>
              <w:t>自行收納款項統一收據作業(個別性)</w:t>
            </w:r>
          </w:p>
        </w:tc>
        <w:tc>
          <w:tcPr>
            <w:tcW w:w="1413" w:type="dxa"/>
          </w:tcPr>
          <w:p w:rsidR="00B5424A" w:rsidRPr="00D91680" w:rsidRDefault="00B5424A" w:rsidP="00B5424A">
            <w:pPr>
              <w:jc w:val="center"/>
              <w:rPr>
                <w:rFonts w:ascii="標楷體" w:eastAsia="標楷體" w:hAnsi="標楷體"/>
              </w:rPr>
            </w:pPr>
            <w:r w:rsidRPr="00D91680">
              <w:rPr>
                <w:rFonts w:ascii="標楷體" w:eastAsia="標楷體" w:hAnsi="標楷體" w:hint="eastAsia"/>
                <w:lang w:eastAsia="zh-HK"/>
              </w:rPr>
              <w:t>主計</w:t>
            </w:r>
            <w:r w:rsidRPr="00D91680">
              <w:rPr>
                <w:rFonts w:ascii="標楷體" w:eastAsia="標楷體" w:hAnsi="標楷體" w:hint="eastAsia"/>
              </w:rPr>
              <w:t>室</w:t>
            </w:r>
          </w:p>
        </w:tc>
      </w:tr>
      <w:tr w:rsidR="00D91680" w:rsidRPr="00D91680" w:rsidTr="00D050F6">
        <w:tc>
          <w:tcPr>
            <w:tcW w:w="580"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125</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J13</w:t>
            </w:r>
          </w:p>
        </w:tc>
        <w:tc>
          <w:tcPr>
            <w:tcW w:w="5238" w:type="dxa"/>
          </w:tcPr>
          <w:p w:rsidR="00B5424A" w:rsidRPr="00D91680" w:rsidRDefault="00B5424A" w:rsidP="00B5424A">
            <w:pPr>
              <w:rPr>
                <w:rFonts w:ascii="標楷體" w:eastAsia="標楷體" w:hAnsi="標楷體"/>
              </w:rPr>
            </w:pPr>
            <w:r w:rsidRPr="00D91680">
              <w:rPr>
                <w:rFonts w:ascii="標楷體" w:eastAsia="標楷體" w:hAnsi="標楷體" w:hint="eastAsia"/>
              </w:rPr>
              <w:t>出納會計事務查核作業(共通性)</w:t>
            </w:r>
          </w:p>
        </w:tc>
        <w:tc>
          <w:tcPr>
            <w:tcW w:w="1413" w:type="dxa"/>
          </w:tcPr>
          <w:p w:rsidR="00B5424A" w:rsidRPr="00D91680" w:rsidRDefault="00B5424A" w:rsidP="00B5424A">
            <w:pPr>
              <w:jc w:val="center"/>
              <w:rPr>
                <w:rFonts w:ascii="標楷體" w:eastAsia="標楷體" w:hAnsi="標楷體"/>
              </w:rPr>
            </w:pPr>
            <w:r w:rsidRPr="00D91680">
              <w:rPr>
                <w:rFonts w:ascii="標楷體" w:eastAsia="標楷體" w:hAnsi="標楷體" w:hint="eastAsia"/>
                <w:lang w:eastAsia="zh-HK"/>
              </w:rPr>
              <w:t>主計</w:t>
            </w:r>
            <w:r w:rsidRPr="00D91680">
              <w:rPr>
                <w:rFonts w:ascii="標楷體" w:eastAsia="標楷體" w:hAnsi="標楷體" w:hint="eastAsia"/>
              </w:rPr>
              <w:t>室</w:t>
            </w:r>
          </w:p>
        </w:tc>
      </w:tr>
      <w:tr w:rsidR="00D91680" w:rsidRPr="00D91680" w:rsidTr="00E00FC6">
        <w:tc>
          <w:tcPr>
            <w:tcW w:w="580"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126</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J14</w:t>
            </w:r>
          </w:p>
        </w:tc>
        <w:tc>
          <w:tcPr>
            <w:tcW w:w="5238" w:type="dxa"/>
          </w:tcPr>
          <w:p w:rsidR="00B5424A" w:rsidRPr="00D91680" w:rsidRDefault="00B5424A" w:rsidP="00B5424A">
            <w:pPr>
              <w:rPr>
                <w:rFonts w:ascii="標楷體" w:eastAsia="標楷體" w:hAnsi="標楷體"/>
              </w:rPr>
            </w:pPr>
            <w:r w:rsidRPr="00D91680">
              <w:rPr>
                <w:rFonts w:ascii="標楷體" w:eastAsia="標楷體" w:hAnsi="標楷體" w:hint="eastAsia"/>
              </w:rPr>
              <w:t>懸帳清理作業(共通性)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lang w:eastAsia="zh-HK"/>
              </w:rPr>
              <w:t>主計</w:t>
            </w:r>
            <w:r w:rsidRPr="00D91680">
              <w:rPr>
                <w:rFonts w:ascii="標楷體" w:eastAsia="標楷體" w:hAnsi="標楷體" w:hint="eastAsia"/>
              </w:rPr>
              <w:t>室</w:t>
            </w:r>
          </w:p>
        </w:tc>
      </w:tr>
      <w:tr w:rsidR="00D91680" w:rsidRPr="00D91680" w:rsidTr="00E00FC6">
        <w:tc>
          <w:tcPr>
            <w:tcW w:w="580"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127</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M1</w:t>
            </w:r>
          </w:p>
        </w:tc>
        <w:tc>
          <w:tcPr>
            <w:tcW w:w="5238" w:type="dxa"/>
          </w:tcPr>
          <w:p w:rsidR="00B5424A" w:rsidRPr="00D91680" w:rsidRDefault="00B5424A" w:rsidP="00B5424A">
            <w:pPr>
              <w:rPr>
                <w:rFonts w:ascii="標楷體" w:eastAsia="標楷體" w:hAnsi="標楷體"/>
              </w:rPr>
            </w:pPr>
            <w:r w:rsidRPr="00D91680">
              <w:rPr>
                <w:rFonts w:ascii="標楷體" w:eastAsia="標楷體" w:hAnsi="標楷體" w:hint="eastAsia"/>
              </w:rPr>
              <w:t>強化海洋產學合作機制，促進海洋職涯發展（個別性）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spacing w:val="-20"/>
              </w:rPr>
              <w:t>臺灣海洋教育中</w:t>
            </w:r>
            <w:r w:rsidRPr="00D91680">
              <w:rPr>
                <w:rFonts w:ascii="標楷體" w:eastAsia="標楷體" w:hAnsi="標楷體" w:hint="eastAsia"/>
              </w:rPr>
              <w:t>心</w:t>
            </w:r>
          </w:p>
        </w:tc>
      </w:tr>
      <w:tr w:rsidR="00D91680" w:rsidRPr="00D91680" w:rsidTr="00D050F6">
        <w:tc>
          <w:tcPr>
            <w:tcW w:w="580"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128</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M2</w:t>
            </w:r>
          </w:p>
        </w:tc>
        <w:tc>
          <w:tcPr>
            <w:tcW w:w="5238" w:type="dxa"/>
          </w:tcPr>
          <w:p w:rsidR="00B5424A" w:rsidRPr="00D91680" w:rsidRDefault="00B5424A" w:rsidP="00B5424A">
            <w:pPr>
              <w:rPr>
                <w:rFonts w:ascii="標楷體" w:eastAsia="標楷體" w:hAnsi="標楷體"/>
              </w:rPr>
            </w:pPr>
            <w:r w:rsidRPr="00D91680">
              <w:rPr>
                <w:rFonts w:ascii="標楷體" w:eastAsia="標楷體" w:hAnsi="標楷體" w:hint="eastAsia"/>
              </w:rPr>
              <w:t>從事海洋教育基礎研究，創新課程教材研發（個別性）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spacing w:val="-20"/>
              </w:rPr>
              <w:t>臺灣海洋教育中</w:t>
            </w:r>
            <w:r w:rsidRPr="00D91680">
              <w:rPr>
                <w:rFonts w:ascii="標楷體" w:eastAsia="標楷體" w:hAnsi="標楷體" w:hint="eastAsia"/>
              </w:rPr>
              <w:t>心</w:t>
            </w:r>
          </w:p>
        </w:tc>
      </w:tr>
      <w:tr w:rsidR="00D91680" w:rsidRPr="00D91680" w:rsidTr="00D050F6">
        <w:tc>
          <w:tcPr>
            <w:tcW w:w="580"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129</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N1</w:t>
            </w:r>
          </w:p>
        </w:tc>
        <w:tc>
          <w:tcPr>
            <w:tcW w:w="5238" w:type="dxa"/>
          </w:tcPr>
          <w:p w:rsidR="00B5424A" w:rsidRPr="00D91680" w:rsidRDefault="00B5424A" w:rsidP="00B5424A">
            <w:pPr>
              <w:rPr>
                <w:rFonts w:ascii="標楷體" w:eastAsia="標楷體" w:hAnsi="標楷體"/>
              </w:rPr>
            </w:pPr>
            <w:r w:rsidRPr="00D91680">
              <w:rPr>
                <w:rFonts w:ascii="標楷體" w:eastAsia="標楷體" w:hAnsi="標楷體" w:hint="eastAsia"/>
              </w:rPr>
              <w:t>職業安全衛生委員會議事處理流程(個別性)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職安中心</w:t>
            </w:r>
          </w:p>
        </w:tc>
      </w:tr>
      <w:tr w:rsidR="00D91680" w:rsidRPr="00D91680" w:rsidTr="00D050F6">
        <w:tc>
          <w:tcPr>
            <w:tcW w:w="580"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130</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N2</w:t>
            </w:r>
          </w:p>
        </w:tc>
        <w:tc>
          <w:tcPr>
            <w:tcW w:w="5238" w:type="dxa"/>
          </w:tcPr>
          <w:p w:rsidR="00B5424A" w:rsidRPr="00D91680" w:rsidRDefault="00B5424A" w:rsidP="00B5424A">
            <w:pPr>
              <w:rPr>
                <w:rFonts w:ascii="標楷體" w:eastAsia="標楷體" w:hAnsi="標楷體"/>
              </w:rPr>
            </w:pPr>
            <w:r w:rsidRPr="00D91680">
              <w:rPr>
                <w:rFonts w:ascii="標楷體" w:eastAsia="標楷體" w:hAnsi="標楷體" w:hint="eastAsia"/>
              </w:rPr>
              <w:t>化學品採購管理(個別性)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職安中心</w:t>
            </w:r>
          </w:p>
        </w:tc>
      </w:tr>
      <w:tr w:rsidR="00D91680" w:rsidRPr="00D91680" w:rsidTr="00D050F6">
        <w:tc>
          <w:tcPr>
            <w:tcW w:w="580"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131</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N3</w:t>
            </w:r>
          </w:p>
        </w:tc>
        <w:tc>
          <w:tcPr>
            <w:tcW w:w="5238" w:type="dxa"/>
          </w:tcPr>
          <w:p w:rsidR="00B5424A" w:rsidRPr="00D91680" w:rsidRDefault="00B5424A" w:rsidP="00B5424A">
            <w:pPr>
              <w:rPr>
                <w:rFonts w:ascii="標楷體" w:eastAsia="標楷體" w:hAnsi="標楷體"/>
              </w:rPr>
            </w:pPr>
            <w:r w:rsidRPr="00D91680">
              <w:rPr>
                <w:rFonts w:ascii="標楷體" w:eastAsia="標楷體" w:hAnsi="標楷體" w:hint="eastAsia"/>
              </w:rPr>
              <w:t>職業安全衛生教育訓練 (個別性)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職安中心</w:t>
            </w:r>
          </w:p>
        </w:tc>
      </w:tr>
      <w:tr w:rsidR="00D91680" w:rsidRPr="00D91680" w:rsidTr="00D050F6">
        <w:tc>
          <w:tcPr>
            <w:tcW w:w="580"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132</w:t>
            </w:r>
          </w:p>
        </w:tc>
        <w:tc>
          <w:tcPr>
            <w:tcW w:w="1065"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N4</w:t>
            </w:r>
          </w:p>
        </w:tc>
        <w:tc>
          <w:tcPr>
            <w:tcW w:w="5238" w:type="dxa"/>
          </w:tcPr>
          <w:p w:rsidR="00B5424A" w:rsidRPr="00D91680" w:rsidRDefault="00B5424A" w:rsidP="00B5424A">
            <w:pPr>
              <w:rPr>
                <w:rFonts w:ascii="標楷體" w:eastAsia="標楷體" w:hAnsi="標楷體"/>
              </w:rPr>
            </w:pPr>
            <w:r w:rsidRPr="00D91680">
              <w:rPr>
                <w:rFonts w:ascii="標楷體" w:eastAsia="標楷體" w:hAnsi="標楷體" w:hint="eastAsia"/>
              </w:rPr>
              <w:t>職業安全衛生災害事故調查與處理程序 (個別性)</w:t>
            </w:r>
          </w:p>
        </w:tc>
        <w:tc>
          <w:tcPr>
            <w:tcW w:w="1413" w:type="dxa"/>
            <w:vAlign w:val="center"/>
          </w:tcPr>
          <w:p w:rsidR="00B5424A" w:rsidRPr="00D91680" w:rsidRDefault="00B5424A" w:rsidP="00B5424A">
            <w:pPr>
              <w:jc w:val="center"/>
              <w:rPr>
                <w:rFonts w:ascii="標楷體" w:eastAsia="標楷體" w:hAnsi="標楷體"/>
              </w:rPr>
            </w:pPr>
            <w:r w:rsidRPr="00D91680">
              <w:rPr>
                <w:rFonts w:ascii="標楷體" w:eastAsia="標楷體" w:hAnsi="標楷體" w:hint="eastAsia"/>
              </w:rPr>
              <w:t>職安中心</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133</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N5</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 xml:space="preserve">職業安全衛生矯正與預防程序(個別性) </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職安中心</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134</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O1</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推動全校性大一博雅教育必修課程方案</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共教中心</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135</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O2</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推動全校性閱讀與寫作增能方案</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共教中心</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144</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P1</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產學營運委員會會議運作流程</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spacing w:val="-20"/>
              </w:rPr>
              <w:t>產學營運總中心</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137</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P2</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專利申請作業流程</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spacing w:val="-20"/>
              </w:rPr>
              <w:t>產學營運總中心</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138</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P3</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專利權維護流程</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spacing w:val="-20"/>
              </w:rPr>
              <w:t>產學營運總中心</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139</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P4</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本校研發成果營業秘密管理辦法</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spacing w:val="-20"/>
              </w:rPr>
              <w:t>產學營運總中心</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140</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P5</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技術移轉作業流程</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spacing w:val="-20"/>
              </w:rPr>
              <w:t>產學營運總中心</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141</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P6</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廠商收款及稽催作業流程</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spacing w:val="-20"/>
              </w:rPr>
              <w:t>產學營運總中心</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142</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P7</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進駐企業回饋金分配流程</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spacing w:val="-20"/>
              </w:rPr>
              <w:t>產學營運總中心</w:t>
            </w:r>
          </w:p>
        </w:tc>
      </w:tr>
      <w:tr w:rsidR="00D91680"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143</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Q1</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推動委員會負責規劃與推動(個別性)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海洋中心</w:t>
            </w:r>
          </w:p>
        </w:tc>
      </w:tr>
      <w:tr w:rsidR="00A10CC8" w:rsidRPr="00D91680" w:rsidTr="00E00FC6">
        <w:tc>
          <w:tcPr>
            <w:tcW w:w="580"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144</w:t>
            </w:r>
          </w:p>
        </w:tc>
        <w:tc>
          <w:tcPr>
            <w:tcW w:w="1065"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Q2</w:t>
            </w:r>
          </w:p>
        </w:tc>
        <w:tc>
          <w:tcPr>
            <w:tcW w:w="5238" w:type="dxa"/>
          </w:tcPr>
          <w:p w:rsidR="00A10CC8" w:rsidRPr="00D91680" w:rsidRDefault="00A10CC8" w:rsidP="00E00FC6">
            <w:pPr>
              <w:rPr>
                <w:rFonts w:ascii="標楷體" w:eastAsia="標楷體" w:hAnsi="標楷體"/>
              </w:rPr>
            </w:pPr>
            <w:r w:rsidRPr="00D91680">
              <w:rPr>
                <w:rFonts w:ascii="標楷體" w:eastAsia="標楷體" w:hAnsi="標楷體" w:hint="eastAsia"/>
              </w:rPr>
              <w:t>研究中心核心儀器室管理維護(個別性)</w:t>
            </w:r>
          </w:p>
        </w:tc>
        <w:tc>
          <w:tcPr>
            <w:tcW w:w="1413" w:type="dxa"/>
            <w:vAlign w:val="center"/>
          </w:tcPr>
          <w:p w:rsidR="00A10CC8" w:rsidRPr="00D91680" w:rsidRDefault="00A10CC8" w:rsidP="00E00FC6">
            <w:pPr>
              <w:jc w:val="center"/>
              <w:rPr>
                <w:rFonts w:ascii="標楷體" w:eastAsia="標楷體" w:hAnsi="標楷體"/>
              </w:rPr>
            </w:pPr>
            <w:r w:rsidRPr="00D91680">
              <w:rPr>
                <w:rFonts w:ascii="標楷體" w:eastAsia="標楷體" w:hAnsi="標楷體" w:hint="eastAsia"/>
              </w:rPr>
              <w:t>海洋中心</w:t>
            </w:r>
          </w:p>
        </w:tc>
      </w:tr>
    </w:tbl>
    <w:p w:rsidR="00DD0136" w:rsidRDefault="00DD0136" w:rsidP="00C44748">
      <w:pPr>
        <w:jc w:val="center"/>
        <w:rPr>
          <w:rFonts w:ascii="標楷體" w:eastAsia="標楷體" w:hAnsi="標楷體"/>
        </w:rPr>
        <w:sectPr w:rsidR="00DD0136">
          <w:pgSz w:w="11906" w:h="16838"/>
          <w:pgMar w:top="1440" w:right="1800" w:bottom="1440" w:left="1800" w:header="851" w:footer="992" w:gutter="0"/>
          <w:cols w:space="425"/>
          <w:docGrid w:type="lines" w:linePitch="360"/>
        </w:sectPr>
      </w:pPr>
    </w:p>
    <w:p w:rsidR="008272CB" w:rsidRPr="00D91680" w:rsidRDefault="008272CB" w:rsidP="008272CB">
      <w:pPr>
        <w:rPr>
          <w:rFonts w:ascii="標楷體" w:eastAsia="標楷體" w:hAnsi="標楷體"/>
        </w:rPr>
      </w:pPr>
      <w:r w:rsidRPr="00D91680">
        <w:rPr>
          <w:rFonts w:ascii="標楷體" w:eastAsia="標楷體" w:hAnsi="標楷體" w:hint="eastAsia"/>
        </w:rPr>
        <w:lastRenderedPageBreak/>
        <w:t>表九：內部控制風險項目代號升幂順序項次</w:t>
      </w:r>
      <w:r w:rsidR="00707B72" w:rsidRPr="00D91680">
        <w:rPr>
          <w:rFonts w:ascii="標楷體" w:eastAsia="標楷體" w:hAnsi="標楷體" w:hint="eastAsia"/>
        </w:rPr>
        <w:t>144</w:t>
      </w:r>
      <w:r w:rsidRPr="00D91680">
        <w:rPr>
          <w:rFonts w:ascii="標楷體" w:eastAsia="標楷體" w:hAnsi="標楷體" w:hint="eastAsia"/>
        </w:rPr>
        <w:t>項隨機抽樣30項列表</w:t>
      </w:r>
    </w:p>
    <w:tbl>
      <w:tblPr>
        <w:tblStyle w:val="52"/>
        <w:tblW w:w="8613" w:type="dxa"/>
        <w:tblLook w:val="04A0" w:firstRow="1" w:lastRow="0" w:firstColumn="1" w:lastColumn="0" w:noHBand="0" w:noVBand="1"/>
      </w:tblPr>
      <w:tblGrid>
        <w:gridCol w:w="456"/>
        <w:gridCol w:w="1070"/>
        <w:gridCol w:w="3402"/>
        <w:gridCol w:w="1276"/>
        <w:gridCol w:w="2409"/>
      </w:tblGrid>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項次</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風險項</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目代號</w:t>
            </w:r>
          </w:p>
        </w:tc>
        <w:tc>
          <w:tcPr>
            <w:tcW w:w="3402"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風險項目</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負責單位</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稽核委員</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1</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A2</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教學評鑑(共通性)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教務處</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田華忠學務長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張忠誠處長</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2</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A12</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積極性補強教學（個別性）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教務處</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田華忠學務長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張忠誠處長</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3</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B2</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專任研究助理聘任流程</w:t>
            </w:r>
            <w:r w:rsidRPr="00D91680">
              <w:rPr>
                <w:rFonts w:ascii="標楷體" w:eastAsia="標楷體" w:hAnsi="標楷體"/>
              </w:rPr>
              <w:t xml:space="preserve"> (</w:t>
            </w:r>
            <w:r w:rsidRPr="00D91680">
              <w:rPr>
                <w:rFonts w:ascii="標楷體" w:eastAsia="標楷體" w:hAnsi="標楷體" w:hint="eastAsia"/>
              </w:rPr>
              <w:t>個別性</w:t>
            </w:r>
            <w:r w:rsidRPr="00D91680">
              <w:rPr>
                <w:rFonts w:ascii="標楷體" w:eastAsia="標楷體" w:hAnsi="標楷體"/>
              </w:rPr>
              <w:t>)</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研發處</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唐世杰總務長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張琍雲主計室</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4</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C1</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性侵害性騷擾或性霸凌申訴處置</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學務處</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鄭學淵處長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顧承宇中心主任</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5</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C6</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食品中毒處理</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學務處</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鄭學淵處長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顧承宇中心主任</w:t>
            </w:r>
          </w:p>
        </w:tc>
      </w:tr>
      <w:tr w:rsidR="00D91680" w:rsidRPr="00D91680" w:rsidTr="00CB0949">
        <w:tc>
          <w:tcPr>
            <w:tcW w:w="45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6</w:t>
            </w:r>
          </w:p>
        </w:tc>
        <w:tc>
          <w:tcPr>
            <w:tcW w:w="1070"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C7</w:t>
            </w:r>
          </w:p>
        </w:tc>
        <w:tc>
          <w:tcPr>
            <w:tcW w:w="3402" w:type="dxa"/>
          </w:tcPr>
          <w:p w:rsidR="00FD3AC4" w:rsidRPr="00D91680" w:rsidRDefault="00FD3AC4" w:rsidP="00FD3AC4">
            <w:pPr>
              <w:rPr>
                <w:rFonts w:ascii="標楷體" w:eastAsia="標楷體" w:hAnsi="標楷體"/>
              </w:rPr>
            </w:pPr>
            <w:r w:rsidRPr="00D91680">
              <w:rPr>
                <w:rFonts w:ascii="標楷體" w:eastAsia="標楷體" w:hAnsi="標楷體" w:hint="eastAsia"/>
              </w:rPr>
              <w:t>學生申訴餐飲衛生(個別性)</w:t>
            </w:r>
          </w:p>
        </w:tc>
        <w:tc>
          <w:tcPr>
            <w:tcW w:w="127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學務處</w:t>
            </w:r>
          </w:p>
        </w:tc>
        <w:tc>
          <w:tcPr>
            <w:tcW w:w="2409"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鄭學淵處長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顧承宇中心主任</w:t>
            </w:r>
          </w:p>
        </w:tc>
      </w:tr>
      <w:tr w:rsidR="00D91680" w:rsidRPr="00D91680" w:rsidTr="00CB0949">
        <w:tc>
          <w:tcPr>
            <w:tcW w:w="45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7</w:t>
            </w:r>
          </w:p>
        </w:tc>
        <w:tc>
          <w:tcPr>
            <w:tcW w:w="1070"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C12</w:t>
            </w:r>
          </w:p>
        </w:tc>
        <w:tc>
          <w:tcPr>
            <w:tcW w:w="3402" w:type="dxa"/>
          </w:tcPr>
          <w:p w:rsidR="00FD3AC4" w:rsidRPr="00D91680" w:rsidRDefault="00FD3AC4" w:rsidP="00FD3AC4">
            <w:pPr>
              <w:rPr>
                <w:rFonts w:ascii="標楷體" w:eastAsia="標楷體" w:hAnsi="標楷體"/>
              </w:rPr>
            </w:pPr>
            <w:r w:rsidRPr="00D91680">
              <w:rPr>
                <w:rFonts w:ascii="標楷體" w:eastAsia="標楷體" w:hAnsi="標楷體" w:hint="eastAsia"/>
              </w:rPr>
              <w:t>學生宿舍停電、停水、電梯故障(個別性)</w:t>
            </w:r>
          </w:p>
        </w:tc>
        <w:tc>
          <w:tcPr>
            <w:tcW w:w="127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學務處</w:t>
            </w:r>
          </w:p>
        </w:tc>
        <w:tc>
          <w:tcPr>
            <w:tcW w:w="2409"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饒瑞正院長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黃智能主任</w:t>
            </w:r>
          </w:p>
        </w:tc>
      </w:tr>
      <w:tr w:rsidR="00D91680" w:rsidRPr="00D91680" w:rsidTr="00CB0949">
        <w:tc>
          <w:tcPr>
            <w:tcW w:w="45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8</w:t>
            </w:r>
          </w:p>
        </w:tc>
        <w:tc>
          <w:tcPr>
            <w:tcW w:w="1070"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C15</w:t>
            </w:r>
          </w:p>
        </w:tc>
        <w:tc>
          <w:tcPr>
            <w:tcW w:w="3402" w:type="dxa"/>
          </w:tcPr>
          <w:p w:rsidR="00FD3AC4" w:rsidRPr="00D91680" w:rsidRDefault="00FD3AC4" w:rsidP="00FD3AC4">
            <w:pPr>
              <w:rPr>
                <w:rFonts w:ascii="標楷體" w:eastAsia="標楷體" w:hAnsi="標楷體"/>
              </w:rPr>
            </w:pPr>
            <w:r w:rsidRPr="00D91680">
              <w:rPr>
                <w:rFonts w:ascii="標楷體" w:eastAsia="標楷體" w:hAnsi="標楷體" w:hint="eastAsia"/>
              </w:rPr>
              <w:t>學生團體保險(個別性)</w:t>
            </w:r>
          </w:p>
        </w:tc>
        <w:tc>
          <w:tcPr>
            <w:tcW w:w="127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學務處</w:t>
            </w:r>
          </w:p>
        </w:tc>
        <w:tc>
          <w:tcPr>
            <w:tcW w:w="2409"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饒瑞正院長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黃智能主任</w:t>
            </w:r>
          </w:p>
        </w:tc>
      </w:tr>
      <w:tr w:rsidR="00D91680" w:rsidRPr="00D91680" w:rsidTr="00CB0949">
        <w:tc>
          <w:tcPr>
            <w:tcW w:w="45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9</w:t>
            </w:r>
          </w:p>
        </w:tc>
        <w:tc>
          <w:tcPr>
            <w:tcW w:w="1070"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C17</w:t>
            </w:r>
          </w:p>
        </w:tc>
        <w:tc>
          <w:tcPr>
            <w:tcW w:w="3402" w:type="dxa"/>
          </w:tcPr>
          <w:p w:rsidR="00FD3AC4" w:rsidRPr="00D91680" w:rsidRDefault="00FD3AC4" w:rsidP="00FD3AC4">
            <w:pPr>
              <w:rPr>
                <w:rFonts w:ascii="標楷體" w:eastAsia="標楷體" w:hAnsi="標楷體"/>
              </w:rPr>
            </w:pPr>
            <w:r w:rsidRPr="00D91680">
              <w:rPr>
                <w:rFonts w:ascii="標楷體" w:eastAsia="標楷體" w:hAnsi="標楷體" w:hint="eastAsia"/>
              </w:rPr>
              <w:t>學生急難救助(個別性)</w:t>
            </w:r>
          </w:p>
        </w:tc>
        <w:tc>
          <w:tcPr>
            <w:tcW w:w="127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學務處</w:t>
            </w:r>
          </w:p>
        </w:tc>
        <w:tc>
          <w:tcPr>
            <w:tcW w:w="2409"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饒瑞正院長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黃智能主任</w:t>
            </w:r>
          </w:p>
        </w:tc>
      </w:tr>
      <w:tr w:rsidR="00D91680" w:rsidRPr="00D91680" w:rsidTr="00CB0949">
        <w:tc>
          <w:tcPr>
            <w:tcW w:w="45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10</w:t>
            </w:r>
          </w:p>
        </w:tc>
        <w:tc>
          <w:tcPr>
            <w:tcW w:w="1070"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D6</w:t>
            </w:r>
          </w:p>
        </w:tc>
        <w:tc>
          <w:tcPr>
            <w:tcW w:w="3402" w:type="dxa"/>
          </w:tcPr>
          <w:p w:rsidR="00FD3AC4" w:rsidRPr="00D91680" w:rsidRDefault="00FD3AC4" w:rsidP="00FD3AC4">
            <w:pPr>
              <w:rPr>
                <w:rFonts w:ascii="標楷體" w:eastAsia="標楷體" w:hAnsi="標楷體"/>
              </w:rPr>
            </w:pPr>
            <w:r w:rsidRPr="00D91680">
              <w:rPr>
                <w:rFonts w:ascii="標楷體" w:eastAsia="標楷體" w:hAnsi="標楷體" w:hint="eastAsia"/>
              </w:rPr>
              <w:t>票據、有價證券與其他保管品之收付及管理作業</w:t>
            </w:r>
            <w:r w:rsidRPr="00D91680">
              <w:rPr>
                <w:rFonts w:ascii="標楷體" w:eastAsia="標楷體" w:hAnsi="標楷體"/>
              </w:rPr>
              <w:t>(</w:t>
            </w:r>
            <w:r w:rsidRPr="00D91680">
              <w:rPr>
                <w:rFonts w:ascii="標楷體" w:eastAsia="標楷體" w:hAnsi="標楷體" w:hint="eastAsia"/>
              </w:rPr>
              <w:t>共通性</w:t>
            </w:r>
            <w:r w:rsidRPr="00D91680">
              <w:rPr>
                <w:rFonts w:ascii="標楷體" w:eastAsia="標楷體" w:hAnsi="標楷體"/>
              </w:rPr>
              <w:t>)</w:t>
            </w:r>
          </w:p>
        </w:tc>
        <w:tc>
          <w:tcPr>
            <w:tcW w:w="127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總務處</w:t>
            </w:r>
          </w:p>
        </w:tc>
        <w:tc>
          <w:tcPr>
            <w:tcW w:w="2409"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盧華安院長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呂明偉中心主任</w:t>
            </w:r>
          </w:p>
        </w:tc>
      </w:tr>
      <w:tr w:rsidR="00D91680" w:rsidRPr="00D91680" w:rsidTr="00CB0949">
        <w:tc>
          <w:tcPr>
            <w:tcW w:w="45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11</w:t>
            </w:r>
          </w:p>
        </w:tc>
        <w:tc>
          <w:tcPr>
            <w:tcW w:w="1070" w:type="dxa"/>
          </w:tcPr>
          <w:p w:rsidR="00FD3AC4" w:rsidRPr="00D91680" w:rsidRDefault="00FD3AC4" w:rsidP="00FD3AC4">
            <w:pPr>
              <w:jc w:val="center"/>
              <w:rPr>
                <w:rFonts w:ascii="標楷體" w:eastAsia="標楷體" w:hAnsi="標楷體"/>
              </w:rPr>
            </w:pPr>
            <w:r w:rsidRPr="00D91680">
              <w:rPr>
                <w:rFonts w:ascii="標楷體" w:eastAsia="標楷體" w:hAnsi="標楷體"/>
              </w:rPr>
              <w:t>D31</w:t>
            </w:r>
          </w:p>
        </w:tc>
        <w:tc>
          <w:tcPr>
            <w:tcW w:w="3402" w:type="dxa"/>
          </w:tcPr>
          <w:p w:rsidR="00FD3AC4" w:rsidRPr="00D91680" w:rsidRDefault="00FD3AC4" w:rsidP="00FD3AC4">
            <w:pPr>
              <w:rPr>
                <w:rFonts w:ascii="標楷體" w:eastAsia="標楷體" w:hAnsi="標楷體"/>
              </w:rPr>
            </w:pPr>
            <w:r w:rsidRPr="00D91680">
              <w:rPr>
                <w:rFonts w:ascii="標楷體" w:eastAsia="標楷體" w:hAnsi="標楷體" w:hint="eastAsia"/>
              </w:rPr>
              <w:t>館舍電梯故障危機處理作業</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27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總務處</w:t>
            </w:r>
          </w:p>
        </w:tc>
        <w:tc>
          <w:tcPr>
            <w:tcW w:w="2409"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盧華安院長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呂明偉中心主任</w:t>
            </w:r>
          </w:p>
        </w:tc>
      </w:tr>
      <w:tr w:rsidR="00D91680" w:rsidRPr="00D91680" w:rsidTr="00CB0949">
        <w:tc>
          <w:tcPr>
            <w:tcW w:w="45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12</w:t>
            </w:r>
          </w:p>
        </w:tc>
        <w:tc>
          <w:tcPr>
            <w:tcW w:w="1070" w:type="dxa"/>
          </w:tcPr>
          <w:p w:rsidR="00FD3AC4" w:rsidRPr="00D91680" w:rsidRDefault="00FD3AC4" w:rsidP="00FD3AC4">
            <w:pPr>
              <w:jc w:val="center"/>
              <w:rPr>
                <w:rFonts w:ascii="標楷體" w:eastAsia="標楷體" w:hAnsi="標楷體"/>
              </w:rPr>
            </w:pPr>
            <w:r w:rsidRPr="00D91680">
              <w:rPr>
                <w:rFonts w:ascii="標楷體" w:eastAsia="標楷體" w:hAnsi="標楷體"/>
              </w:rPr>
              <w:t>E2</w:t>
            </w:r>
          </w:p>
        </w:tc>
        <w:tc>
          <w:tcPr>
            <w:tcW w:w="3402" w:type="dxa"/>
          </w:tcPr>
          <w:p w:rsidR="00FD3AC4" w:rsidRPr="00D91680" w:rsidRDefault="00FD3AC4" w:rsidP="00FD3AC4">
            <w:pPr>
              <w:rPr>
                <w:rFonts w:ascii="標楷體" w:eastAsia="標楷體" w:hAnsi="標楷體"/>
              </w:rPr>
            </w:pPr>
            <w:r w:rsidRPr="00D91680">
              <w:rPr>
                <w:rFonts w:ascii="標楷體" w:eastAsia="標楷體" w:hAnsi="標楷體" w:hint="eastAsia"/>
              </w:rPr>
              <w:t>應用系統維護流程（個別性）</w:t>
            </w:r>
          </w:p>
        </w:tc>
        <w:tc>
          <w:tcPr>
            <w:tcW w:w="127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圖書暨資訊處</w:t>
            </w:r>
          </w:p>
        </w:tc>
        <w:tc>
          <w:tcPr>
            <w:tcW w:w="2409"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盧華安院長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呂明偉中心主任</w:t>
            </w:r>
          </w:p>
        </w:tc>
      </w:tr>
      <w:tr w:rsidR="00D91680" w:rsidRPr="00D91680" w:rsidTr="00CB0949">
        <w:tc>
          <w:tcPr>
            <w:tcW w:w="45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13</w:t>
            </w:r>
          </w:p>
        </w:tc>
        <w:tc>
          <w:tcPr>
            <w:tcW w:w="1070" w:type="dxa"/>
          </w:tcPr>
          <w:p w:rsidR="00FD3AC4" w:rsidRPr="00D91680" w:rsidRDefault="00FD3AC4" w:rsidP="00FD3AC4">
            <w:pPr>
              <w:jc w:val="center"/>
              <w:rPr>
                <w:rFonts w:ascii="標楷體" w:eastAsia="標楷體" w:hAnsi="標楷體"/>
              </w:rPr>
            </w:pPr>
            <w:r w:rsidRPr="00D91680">
              <w:rPr>
                <w:rFonts w:ascii="標楷體" w:eastAsia="標楷體" w:hAnsi="標楷體"/>
              </w:rPr>
              <w:t>E5</w:t>
            </w:r>
          </w:p>
        </w:tc>
        <w:tc>
          <w:tcPr>
            <w:tcW w:w="3402" w:type="dxa"/>
          </w:tcPr>
          <w:p w:rsidR="00FD3AC4" w:rsidRPr="00D91680" w:rsidRDefault="00FD3AC4" w:rsidP="00FD3AC4">
            <w:pPr>
              <w:rPr>
                <w:rFonts w:ascii="標楷體" w:eastAsia="標楷體" w:hAnsi="標楷體"/>
              </w:rPr>
            </w:pPr>
            <w:r w:rsidRPr="00D91680">
              <w:rPr>
                <w:rFonts w:ascii="標楷體" w:eastAsia="標楷體" w:hAnsi="標楷體" w:hint="eastAsia"/>
              </w:rPr>
              <w:t>網頁管理與維護流程（個別性）</w:t>
            </w:r>
          </w:p>
        </w:tc>
        <w:tc>
          <w:tcPr>
            <w:tcW w:w="1276"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圖書暨資訊處</w:t>
            </w:r>
          </w:p>
        </w:tc>
        <w:tc>
          <w:tcPr>
            <w:tcW w:w="2409"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廖正信院長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莊水旺院長</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14</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E10</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非同步遠距教學平台諮詢處理流程</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圖書暨資訊處</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廖正信院長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莊水旺院長</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15</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E12</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電腦教室軟體安裝申請流程（個別性）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圖書暨資訊處</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廖正信院長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莊水旺院長</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16</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E13</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非同步教學平台伺服器硬體維護流程（個別性）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圖書暨資訊處</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廖正信院長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莊水旺院長</w:t>
            </w:r>
          </w:p>
        </w:tc>
      </w:tr>
      <w:tr w:rsidR="00FD3AC4"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17</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E14</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行政資訊網管理與維護流程（共通性）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圖書暨資訊處</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蕭聰淵院長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李孔文主任</w:t>
            </w:r>
          </w:p>
        </w:tc>
      </w:tr>
    </w:tbl>
    <w:p w:rsidR="00DD0136" w:rsidRDefault="00DD0136" w:rsidP="008272CB">
      <w:pPr>
        <w:rPr>
          <w:rFonts w:ascii="標楷體" w:eastAsia="標楷體" w:hAnsi="標楷體"/>
        </w:rPr>
        <w:sectPr w:rsidR="00DD0136">
          <w:pgSz w:w="11906" w:h="16838"/>
          <w:pgMar w:top="1440" w:right="1800" w:bottom="1440" w:left="1800" w:header="851" w:footer="992" w:gutter="0"/>
          <w:cols w:space="425"/>
          <w:docGrid w:type="lines" w:linePitch="360"/>
        </w:sectPr>
      </w:pPr>
    </w:p>
    <w:p w:rsidR="007071A6" w:rsidRPr="00D91680" w:rsidRDefault="007071A6" w:rsidP="007071A6">
      <w:pPr>
        <w:rPr>
          <w:rFonts w:ascii="標楷體" w:eastAsia="標楷體" w:hAnsi="標楷體"/>
        </w:rPr>
      </w:pPr>
      <w:r w:rsidRPr="00D91680">
        <w:rPr>
          <w:rFonts w:ascii="標楷體" w:eastAsia="標楷體" w:hAnsi="標楷體" w:hint="eastAsia"/>
        </w:rPr>
        <w:lastRenderedPageBreak/>
        <w:t>表九：</w:t>
      </w:r>
      <w:r w:rsidR="002A0A90" w:rsidRPr="00D91680">
        <w:rPr>
          <w:rFonts w:ascii="標楷體" w:eastAsia="標楷體" w:hAnsi="標楷體" w:hint="eastAsia"/>
        </w:rPr>
        <w:t>內部控制</w:t>
      </w:r>
      <w:r w:rsidRPr="00D91680">
        <w:rPr>
          <w:rFonts w:ascii="標楷體" w:eastAsia="標楷體" w:hAnsi="標楷體" w:hint="eastAsia"/>
        </w:rPr>
        <w:t>風險項目代號升幂順序項次</w:t>
      </w:r>
      <w:r w:rsidR="00707B72" w:rsidRPr="00D91680">
        <w:rPr>
          <w:rFonts w:ascii="標楷體" w:eastAsia="標楷體" w:hAnsi="標楷體"/>
        </w:rPr>
        <w:t>144</w:t>
      </w:r>
      <w:r w:rsidRPr="00D91680">
        <w:rPr>
          <w:rFonts w:ascii="標楷體" w:eastAsia="標楷體" w:hAnsi="標楷體" w:hint="eastAsia"/>
        </w:rPr>
        <w:t>項隨機抽樣30項列表</w:t>
      </w:r>
    </w:p>
    <w:tbl>
      <w:tblPr>
        <w:tblStyle w:val="53"/>
        <w:tblW w:w="8613" w:type="dxa"/>
        <w:tblLook w:val="04A0" w:firstRow="1" w:lastRow="0" w:firstColumn="1" w:lastColumn="0" w:noHBand="0" w:noVBand="1"/>
      </w:tblPr>
      <w:tblGrid>
        <w:gridCol w:w="456"/>
        <w:gridCol w:w="1070"/>
        <w:gridCol w:w="3402"/>
        <w:gridCol w:w="1276"/>
        <w:gridCol w:w="2409"/>
      </w:tblGrid>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項次</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風險項</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目代號</w:t>
            </w:r>
          </w:p>
        </w:tc>
        <w:tc>
          <w:tcPr>
            <w:tcW w:w="3402"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風險項目</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負責單位</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稽核委員</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18</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E15</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推動校園保護智慧財產權(共通性)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圖書暨資訊處</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蕭聰淵院長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李孔文主任</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19</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H2</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行政品質評鑑（個別性）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秘書室</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蕭聰淵院長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李孔文主任</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20</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J1</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年度預概算籌編作業（共通性）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主計室</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田華忠學務長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張忠誠處長</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21</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J3</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作業收支估計表作業（共通性）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主計室</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田華忠學務長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張忠誠處長</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22</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J4</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補辦預算作業（共通性）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主計室</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田華忠學務長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張忠誠處長</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23</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J9</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收入款項帳務處理作業</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主計室</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張文哲教務長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陳歷歷研發長</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24</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J12</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自行收納款項統一收據作業</w:t>
            </w:r>
            <w:r w:rsidRPr="00D91680">
              <w:rPr>
                <w:rFonts w:ascii="標楷體" w:eastAsia="標楷體" w:hAnsi="標楷體"/>
              </w:rPr>
              <w:t>(</w:t>
            </w:r>
            <w:r w:rsidRPr="00D91680">
              <w:rPr>
                <w:rFonts w:ascii="標楷體" w:eastAsia="標楷體" w:hAnsi="標楷體" w:hint="eastAsia"/>
              </w:rPr>
              <w:t>個別性</w:t>
            </w:r>
            <w:r w:rsidRPr="00D91680">
              <w:rPr>
                <w:rFonts w:ascii="標楷體" w:eastAsia="標楷體" w:hAnsi="標楷體"/>
              </w:rPr>
              <w:t>)</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主計室</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張文哲教務長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陳歷歷研發長</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25</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J13</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出納會計事務查核作業(共通性)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主計室</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張文哲教務長</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陳歷歷研發長</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26</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G2</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體育場館管理維護（個別性）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體育室</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陳天任中心主任</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林泰源中心主任</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27</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M1</w:t>
            </w:r>
          </w:p>
        </w:tc>
        <w:tc>
          <w:tcPr>
            <w:tcW w:w="3402" w:type="dxa"/>
            <w:vAlign w:val="center"/>
          </w:tcPr>
          <w:p w:rsidR="00FD3AC4" w:rsidRPr="00D91680" w:rsidRDefault="00FD3AC4" w:rsidP="00FD3AC4">
            <w:pPr>
              <w:rPr>
                <w:rFonts w:ascii="標楷體" w:eastAsia="標楷體" w:hAnsi="標楷體"/>
              </w:rPr>
            </w:pPr>
            <w:r w:rsidRPr="00D91680">
              <w:rPr>
                <w:rFonts w:ascii="標楷體" w:eastAsia="標楷體" w:hAnsi="標楷體" w:hint="eastAsia"/>
              </w:rPr>
              <w:t>強化海洋產學合作機制，促進海洋職涯發展（個別性）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臺灣海洋</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教育中心</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陳天任中心主任</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林泰源中心主任</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28</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N1</w:t>
            </w:r>
          </w:p>
        </w:tc>
        <w:tc>
          <w:tcPr>
            <w:tcW w:w="3402" w:type="dxa"/>
            <w:vAlign w:val="center"/>
          </w:tcPr>
          <w:p w:rsidR="00FD3AC4" w:rsidRPr="00D91680" w:rsidRDefault="00FD3AC4" w:rsidP="00FD3AC4">
            <w:pPr>
              <w:jc w:val="both"/>
              <w:rPr>
                <w:rFonts w:ascii="標楷體" w:eastAsia="標楷體" w:hAnsi="標楷體"/>
              </w:rPr>
            </w:pPr>
            <w:r w:rsidRPr="00D91680">
              <w:rPr>
                <w:rFonts w:ascii="標楷體" w:eastAsia="標楷體" w:hAnsi="標楷體" w:hint="eastAsia"/>
              </w:rPr>
              <w:t xml:space="preserve">職業安全衛生委員會議事處理流程(OP-職-13)(個別性) </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職業安全</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衛生中心</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張正杰中心主任</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郭俊良中心主任</w:t>
            </w:r>
          </w:p>
        </w:tc>
      </w:tr>
      <w:tr w:rsidR="00D91680"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29</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N2</w:t>
            </w:r>
          </w:p>
        </w:tc>
        <w:tc>
          <w:tcPr>
            <w:tcW w:w="3402" w:type="dxa"/>
            <w:vAlign w:val="center"/>
          </w:tcPr>
          <w:p w:rsidR="00FD3AC4" w:rsidRPr="00D91680" w:rsidRDefault="00FD3AC4" w:rsidP="00FD3AC4">
            <w:pPr>
              <w:jc w:val="both"/>
              <w:rPr>
                <w:rFonts w:ascii="標楷體" w:eastAsia="標楷體" w:hAnsi="標楷體"/>
              </w:rPr>
            </w:pPr>
            <w:r w:rsidRPr="00D91680">
              <w:rPr>
                <w:rFonts w:ascii="標楷體" w:eastAsia="標楷體" w:hAnsi="標楷體" w:hint="eastAsia"/>
              </w:rPr>
              <w:t>化學品採購管理</w:t>
            </w:r>
            <w:r w:rsidRPr="00D91680">
              <w:rPr>
                <w:rFonts w:ascii="標楷體" w:eastAsia="標楷體" w:hAnsi="標楷體"/>
              </w:rPr>
              <w:t>(OP-</w:t>
            </w:r>
            <w:r w:rsidRPr="00D91680">
              <w:rPr>
                <w:rFonts w:ascii="標楷體" w:eastAsia="標楷體" w:hAnsi="標楷體" w:hint="eastAsia"/>
              </w:rPr>
              <w:t>職</w:t>
            </w:r>
            <w:r w:rsidRPr="00D91680">
              <w:rPr>
                <w:rFonts w:ascii="標楷體" w:eastAsia="標楷體" w:hAnsi="標楷體"/>
              </w:rPr>
              <w:t>-06) (</w:t>
            </w:r>
            <w:r w:rsidRPr="00D91680">
              <w:rPr>
                <w:rFonts w:ascii="標楷體" w:eastAsia="標楷體" w:hAnsi="標楷體" w:hint="eastAsia"/>
              </w:rPr>
              <w:t>個別性)</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職業安全</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衛生中心</w:t>
            </w:r>
          </w:p>
        </w:tc>
        <w:tc>
          <w:tcPr>
            <w:tcW w:w="2409" w:type="dxa"/>
          </w:tcPr>
          <w:p w:rsidR="00FD3AC4" w:rsidRPr="00D91680" w:rsidRDefault="00FD3AC4" w:rsidP="00FD3AC4">
            <w:pPr>
              <w:jc w:val="center"/>
              <w:rPr>
                <w:rFonts w:ascii="標楷體" w:eastAsia="標楷體" w:hAnsi="標楷體"/>
              </w:rPr>
            </w:pPr>
            <w:r w:rsidRPr="00D91680">
              <w:rPr>
                <w:rFonts w:ascii="標楷體" w:eastAsia="標楷體" w:hAnsi="標楷體" w:hint="eastAsia"/>
              </w:rPr>
              <w:t>張正杰中心主任</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郭俊良中心主任</w:t>
            </w:r>
          </w:p>
        </w:tc>
      </w:tr>
      <w:tr w:rsidR="00FD3AC4" w:rsidRPr="00D91680" w:rsidTr="00CB0949">
        <w:tc>
          <w:tcPr>
            <w:tcW w:w="45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rPr>
              <w:t>30</w:t>
            </w:r>
          </w:p>
        </w:tc>
        <w:tc>
          <w:tcPr>
            <w:tcW w:w="1070"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N5</w:t>
            </w:r>
          </w:p>
        </w:tc>
        <w:tc>
          <w:tcPr>
            <w:tcW w:w="3402" w:type="dxa"/>
            <w:vAlign w:val="center"/>
          </w:tcPr>
          <w:p w:rsidR="00FD3AC4" w:rsidRPr="00D91680" w:rsidRDefault="00FD3AC4" w:rsidP="00FD3AC4">
            <w:pPr>
              <w:jc w:val="both"/>
              <w:rPr>
                <w:rFonts w:ascii="標楷體" w:eastAsia="標楷體" w:hAnsi="標楷體"/>
              </w:rPr>
            </w:pPr>
            <w:r w:rsidRPr="00D91680">
              <w:rPr>
                <w:rFonts w:ascii="標楷體" w:eastAsia="標楷體" w:hAnsi="標楷體" w:hint="eastAsia"/>
              </w:rPr>
              <w:t>職業安全衛生矯正與預防程序(OP-職-09) (個別性)-107 新增項目</w:t>
            </w:r>
          </w:p>
        </w:tc>
        <w:tc>
          <w:tcPr>
            <w:tcW w:w="1276"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職業安全</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衛生中心</w:t>
            </w:r>
          </w:p>
        </w:tc>
        <w:tc>
          <w:tcPr>
            <w:tcW w:w="2409" w:type="dxa"/>
            <w:vAlign w:val="center"/>
          </w:tcPr>
          <w:p w:rsidR="00FD3AC4" w:rsidRPr="00D91680" w:rsidRDefault="00FD3AC4" w:rsidP="00FD3AC4">
            <w:pPr>
              <w:jc w:val="center"/>
              <w:rPr>
                <w:rFonts w:ascii="標楷體" w:eastAsia="標楷體" w:hAnsi="標楷體"/>
              </w:rPr>
            </w:pPr>
            <w:r w:rsidRPr="00D91680">
              <w:rPr>
                <w:rFonts w:ascii="標楷體" w:eastAsia="標楷體" w:hAnsi="標楷體" w:hint="eastAsia"/>
              </w:rPr>
              <w:t>張正杰中心主任</w:t>
            </w:r>
          </w:p>
          <w:p w:rsidR="00FD3AC4" w:rsidRPr="00D91680" w:rsidRDefault="00FD3AC4" w:rsidP="00FD3AC4">
            <w:pPr>
              <w:jc w:val="center"/>
              <w:rPr>
                <w:rFonts w:ascii="標楷體" w:eastAsia="標楷體" w:hAnsi="標楷體"/>
              </w:rPr>
            </w:pPr>
            <w:r w:rsidRPr="00D91680">
              <w:rPr>
                <w:rFonts w:ascii="標楷體" w:eastAsia="標楷體" w:hAnsi="標楷體" w:hint="eastAsia"/>
              </w:rPr>
              <w:t>郭俊良中心主任</w:t>
            </w:r>
          </w:p>
        </w:tc>
      </w:tr>
    </w:tbl>
    <w:p w:rsidR="007071A6" w:rsidRPr="00D91680" w:rsidRDefault="007071A6" w:rsidP="007071A6">
      <w:pPr>
        <w:jc w:val="center"/>
        <w:rPr>
          <w:rFonts w:ascii="標楷體" w:eastAsia="標楷體" w:hAnsi="標楷體"/>
        </w:rPr>
      </w:pPr>
    </w:p>
    <w:p w:rsidR="00FD3AC4" w:rsidRPr="00D91680" w:rsidRDefault="00FD3AC4" w:rsidP="007071A6">
      <w:pPr>
        <w:jc w:val="center"/>
        <w:rPr>
          <w:rFonts w:ascii="標楷體" w:eastAsia="標楷體" w:hAnsi="標楷體"/>
        </w:rPr>
        <w:sectPr w:rsidR="00FD3AC4" w:rsidRPr="00D91680">
          <w:pgSz w:w="11906" w:h="16838"/>
          <w:pgMar w:top="1440" w:right="1800" w:bottom="1440" w:left="1800" w:header="851" w:footer="992" w:gutter="0"/>
          <w:cols w:space="425"/>
          <w:docGrid w:type="lines" w:linePitch="360"/>
        </w:sectPr>
      </w:pPr>
    </w:p>
    <w:p w:rsidR="007071A6" w:rsidRPr="00D91680" w:rsidRDefault="007071A6" w:rsidP="007071A6">
      <w:pPr>
        <w:jc w:val="center"/>
        <w:rPr>
          <w:rFonts w:ascii="標楷體" w:eastAsia="標楷體" w:hAnsi="標楷體"/>
        </w:rPr>
      </w:pPr>
      <w:r w:rsidRPr="00D91680">
        <w:rPr>
          <w:rFonts w:ascii="標楷體" w:eastAsia="標楷體" w:hAnsi="標楷體" w:hint="eastAsia"/>
        </w:rPr>
        <w:lastRenderedPageBreak/>
        <w:t>表十：本校內部控制制度(第 5 版)修訂風險值(3)非常嚴重三項目</w:t>
      </w:r>
    </w:p>
    <w:p w:rsidR="007071A6" w:rsidRPr="00D91680" w:rsidRDefault="007071A6" w:rsidP="00935AA4">
      <w:pPr>
        <w:rPr>
          <w:rFonts w:ascii="標楷體" w:eastAsia="標楷體" w:hAnsi="標楷體"/>
        </w:rPr>
      </w:pPr>
      <w:r w:rsidRPr="00D91680">
        <w:rPr>
          <w:rFonts w:ascii="標楷體" w:eastAsia="標楷體" w:hAnsi="標楷體"/>
        </w:rPr>
        <w:t xml:space="preserve">107 </w:t>
      </w:r>
      <w:r w:rsidRPr="00D91680">
        <w:rPr>
          <w:rFonts w:ascii="標楷體" w:eastAsia="標楷體" w:hAnsi="標楷體" w:hint="eastAsia"/>
        </w:rPr>
        <w:t>年</w:t>
      </w:r>
      <w:r w:rsidRPr="00D91680">
        <w:rPr>
          <w:rFonts w:ascii="標楷體" w:eastAsia="標楷體" w:hAnsi="標楷體"/>
        </w:rPr>
        <w:t xml:space="preserve"> 6 </w:t>
      </w:r>
      <w:r w:rsidRPr="00D91680">
        <w:rPr>
          <w:rFonts w:ascii="標楷體" w:eastAsia="標楷體" w:hAnsi="標楷體" w:hint="eastAsia"/>
        </w:rPr>
        <w:t>月</w:t>
      </w:r>
      <w:r w:rsidRPr="00D91680">
        <w:rPr>
          <w:rFonts w:ascii="標楷體" w:eastAsia="標楷體" w:hAnsi="標楷體"/>
        </w:rPr>
        <w:t xml:space="preserve"> 21 </w:t>
      </w:r>
      <w:r w:rsidRPr="00D91680">
        <w:rPr>
          <w:rFonts w:ascii="標楷體" w:eastAsia="標楷體" w:hAnsi="標楷體" w:hint="eastAsia"/>
        </w:rPr>
        <w:t>日修訂</w:t>
      </w:r>
    </w:p>
    <w:tbl>
      <w:tblPr>
        <w:tblStyle w:val="4"/>
        <w:tblW w:w="8613" w:type="dxa"/>
        <w:tblLook w:val="04A0" w:firstRow="1" w:lastRow="0" w:firstColumn="1" w:lastColumn="0" w:noHBand="0" w:noVBand="1"/>
      </w:tblPr>
      <w:tblGrid>
        <w:gridCol w:w="4106"/>
        <w:gridCol w:w="1418"/>
        <w:gridCol w:w="3089"/>
      </w:tblGrid>
      <w:tr w:rsidR="00D91680" w:rsidRPr="00D91680" w:rsidTr="000F558A">
        <w:tc>
          <w:tcPr>
            <w:tcW w:w="8613" w:type="dxa"/>
            <w:gridSpan w:val="3"/>
            <w:vAlign w:val="center"/>
          </w:tcPr>
          <w:p w:rsidR="00244246" w:rsidRPr="00D91680" w:rsidRDefault="00244246" w:rsidP="00244246">
            <w:pPr>
              <w:jc w:val="center"/>
              <w:rPr>
                <w:rFonts w:ascii="標楷體" w:eastAsia="標楷體" w:hAnsi="標楷體"/>
              </w:rPr>
            </w:pPr>
          </w:p>
        </w:tc>
      </w:tr>
      <w:tr w:rsidR="00D91680" w:rsidRPr="00D91680" w:rsidTr="00AD6645">
        <w:tc>
          <w:tcPr>
            <w:tcW w:w="4106" w:type="dxa"/>
            <w:vAlign w:val="center"/>
          </w:tcPr>
          <w:p w:rsidR="00244246" w:rsidRPr="00D91680" w:rsidRDefault="00244246" w:rsidP="00244246">
            <w:pPr>
              <w:jc w:val="center"/>
              <w:rPr>
                <w:rFonts w:ascii="標楷體" w:eastAsia="標楷體" w:hAnsi="標楷體"/>
              </w:rPr>
            </w:pPr>
            <w:r w:rsidRPr="00D91680">
              <w:rPr>
                <w:rFonts w:ascii="標楷體" w:eastAsia="標楷體" w:hAnsi="標楷體" w:hint="eastAsia"/>
              </w:rPr>
              <w:t>風險項目</w:t>
            </w:r>
          </w:p>
        </w:tc>
        <w:tc>
          <w:tcPr>
            <w:tcW w:w="1418" w:type="dxa"/>
            <w:vAlign w:val="center"/>
          </w:tcPr>
          <w:p w:rsidR="00244246" w:rsidRPr="00D91680" w:rsidRDefault="00244246" w:rsidP="00244246">
            <w:pPr>
              <w:jc w:val="center"/>
              <w:rPr>
                <w:rFonts w:ascii="標楷體" w:eastAsia="標楷體" w:hAnsi="標楷體"/>
              </w:rPr>
            </w:pPr>
            <w:r w:rsidRPr="00D91680">
              <w:rPr>
                <w:rFonts w:ascii="標楷體" w:eastAsia="標楷體" w:hAnsi="標楷體" w:hint="eastAsia"/>
              </w:rPr>
              <w:t>負責單位</w:t>
            </w:r>
          </w:p>
        </w:tc>
        <w:tc>
          <w:tcPr>
            <w:tcW w:w="3089" w:type="dxa"/>
            <w:vAlign w:val="center"/>
          </w:tcPr>
          <w:p w:rsidR="00244246" w:rsidRPr="00D91680" w:rsidRDefault="00244246" w:rsidP="00244246">
            <w:pPr>
              <w:jc w:val="center"/>
              <w:rPr>
                <w:rFonts w:ascii="標楷體" w:eastAsia="標楷體" w:hAnsi="標楷體"/>
              </w:rPr>
            </w:pPr>
            <w:r w:rsidRPr="00D91680">
              <w:rPr>
                <w:rFonts w:ascii="標楷體" w:eastAsia="標楷體" w:hAnsi="標楷體" w:hint="eastAsia"/>
              </w:rPr>
              <w:t>稽核委員</w:t>
            </w:r>
          </w:p>
        </w:tc>
      </w:tr>
      <w:tr w:rsidR="00D91680" w:rsidRPr="00D91680" w:rsidTr="00AD6645">
        <w:tc>
          <w:tcPr>
            <w:tcW w:w="4106" w:type="dxa"/>
            <w:vAlign w:val="center"/>
          </w:tcPr>
          <w:p w:rsidR="00244246" w:rsidRPr="00D91680" w:rsidRDefault="00AD6645" w:rsidP="00244246">
            <w:pPr>
              <w:rPr>
                <w:rFonts w:ascii="標楷體" w:eastAsia="標楷體" w:hAnsi="標楷體"/>
              </w:rPr>
            </w:pPr>
            <w:r w:rsidRPr="00D91680">
              <w:rPr>
                <w:rFonts w:ascii="標楷體" w:eastAsia="標楷體" w:hAnsi="標楷體" w:hint="eastAsia"/>
              </w:rPr>
              <w:t>B8</w:t>
            </w:r>
            <w:r w:rsidRPr="00D91680">
              <w:rPr>
                <w:rFonts w:ascii="標楷體" w:eastAsia="標楷體" w:hAnsi="標楷體" w:hint="eastAsia"/>
              </w:rPr>
              <w:tab/>
              <w:t>海研二號緊急應變處理流程</w:t>
            </w:r>
          </w:p>
        </w:tc>
        <w:tc>
          <w:tcPr>
            <w:tcW w:w="1418" w:type="dxa"/>
            <w:vAlign w:val="center"/>
          </w:tcPr>
          <w:p w:rsidR="00244246" w:rsidRPr="00D91680" w:rsidRDefault="004C59F2" w:rsidP="00244246">
            <w:pPr>
              <w:jc w:val="center"/>
              <w:rPr>
                <w:rFonts w:ascii="標楷體" w:eastAsia="標楷體" w:hAnsi="標楷體"/>
              </w:rPr>
            </w:pPr>
            <w:r w:rsidRPr="00D91680">
              <w:rPr>
                <w:rFonts w:ascii="標楷體" w:eastAsia="標楷體" w:hAnsi="標楷體" w:hint="eastAsia"/>
              </w:rPr>
              <w:t>研發處</w:t>
            </w:r>
          </w:p>
        </w:tc>
        <w:tc>
          <w:tcPr>
            <w:tcW w:w="3089" w:type="dxa"/>
            <w:vAlign w:val="center"/>
          </w:tcPr>
          <w:p w:rsidR="00244246" w:rsidRPr="00D91680" w:rsidRDefault="00244246" w:rsidP="00244246">
            <w:pPr>
              <w:jc w:val="center"/>
              <w:rPr>
                <w:rFonts w:ascii="標楷體" w:eastAsia="標楷體" w:hAnsi="標楷體"/>
              </w:rPr>
            </w:pPr>
          </w:p>
        </w:tc>
      </w:tr>
      <w:tr w:rsidR="00D91680" w:rsidRPr="00D91680" w:rsidTr="00AD6645">
        <w:tc>
          <w:tcPr>
            <w:tcW w:w="4106" w:type="dxa"/>
            <w:vAlign w:val="center"/>
          </w:tcPr>
          <w:p w:rsidR="00244246" w:rsidRPr="00D91680" w:rsidRDefault="00AD6645" w:rsidP="00244246">
            <w:pPr>
              <w:rPr>
                <w:rFonts w:ascii="標楷體" w:eastAsia="標楷體" w:hAnsi="標楷體"/>
                <w:shd w:val="pct15" w:color="auto" w:fill="FFFFFF"/>
              </w:rPr>
            </w:pPr>
            <w:r w:rsidRPr="00D91680">
              <w:rPr>
                <w:rFonts w:ascii="標楷體" w:eastAsia="標楷體" w:hAnsi="標楷體" w:hint="eastAsia"/>
              </w:rPr>
              <w:t>C2</w:t>
            </w:r>
            <w:r w:rsidRPr="00D91680">
              <w:rPr>
                <w:rFonts w:ascii="標楷體" w:eastAsia="標楷體" w:hAnsi="標楷體" w:hint="eastAsia"/>
              </w:rPr>
              <w:tab/>
              <w:t>校園自我傷害危機處置(個別性)</w:t>
            </w:r>
          </w:p>
        </w:tc>
        <w:tc>
          <w:tcPr>
            <w:tcW w:w="1418" w:type="dxa"/>
            <w:vAlign w:val="center"/>
          </w:tcPr>
          <w:p w:rsidR="00244246" w:rsidRPr="00D91680" w:rsidRDefault="004C59F2" w:rsidP="00244246">
            <w:pPr>
              <w:jc w:val="center"/>
              <w:rPr>
                <w:rFonts w:ascii="標楷體" w:eastAsia="標楷體" w:hAnsi="標楷體"/>
              </w:rPr>
            </w:pPr>
            <w:r w:rsidRPr="00D91680">
              <w:rPr>
                <w:rFonts w:ascii="標楷體" w:eastAsia="標楷體" w:hAnsi="標楷體" w:hint="eastAsia"/>
              </w:rPr>
              <w:t>學務處</w:t>
            </w:r>
          </w:p>
        </w:tc>
        <w:tc>
          <w:tcPr>
            <w:tcW w:w="3089" w:type="dxa"/>
            <w:vAlign w:val="center"/>
          </w:tcPr>
          <w:p w:rsidR="00244246" w:rsidRPr="00D91680" w:rsidRDefault="00244246" w:rsidP="00244246">
            <w:pPr>
              <w:jc w:val="center"/>
              <w:rPr>
                <w:rFonts w:ascii="標楷體" w:eastAsia="標楷體" w:hAnsi="標楷體"/>
              </w:rPr>
            </w:pPr>
          </w:p>
        </w:tc>
      </w:tr>
      <w:tr w:rsidR="00AD6645" w:rsidRPr="00D91680" w:rsidTr="00AD6645">
        <w:tc>
          <w:tcPr>
            <w:tcW w:w="4106" w:type="dxa"/>
            <w:vAlign w:val="center"/>
          </w:tcPr>
          <w:p w:rsidR="00AD6645" w:rsidRPr="00D91680" w:rsidRDefault="00AD6645" w:rsidP="00AD6645">
            <w:pPr>
              <w:rPr>
                <w:rFonts w:ascii="標楷體" w:eastAsia="標楷體" w:hAnsi="標楷體"/>
                <w:shd w:val="pct15" w:color="auto" w:fill="FFFFFF"/>
              </w:rPr>
            </w:pPr>
            <w:r w:rsidRPr="00D91680">
              <w:rPr>
                <w:rFonts w:ascii="標楷體" w:eastAsia="標楷體" w:hAnsi="標楷體" w:hint="eastAsia"/>
                <w:szCs w:val="24"/>
                <w:shd w:val="pct15" w:color="auto" w:fill="FFFFFF"/>
              </w:rPr>
              <w:t>D11</w:t>
            </w:r>
            <w:r w:rsidRPr="00D91680">
              <w:rPr>
                <w:rFonts w:ascii="標楷體" w:eastAsia="標楷體" w:hAnsi="標楷體" w:hint="eastAsia"/>
                <w:shd w:val="pct15" w:color="auto" w:fill="FFFFFF"/>
              </w:rPr>
              <w:t>財物管理作業（共通性）</w:t>
            </w:r>
          </w:p>
        </w:tc>
        <w:tc>
          <w:tcPr>
            <w:tcW w:w="1418" w:type="dxa"/>
            <w:vAlign w:val="center"/>
          </w:tcPr>
          <w:p w:rsidR="00AD6645" w:rsidRPr="00D91680" w:rsidRDefault="00AD6645" w:rsidP="00AD6645">
            <w:pPr>
              <w:jc w:val="center"/>
              <w:rPr>
                <w:rFonts w:ascii="標楷體" w:eastAsia="標楷體" w:hAnsi="標楷體"/>
                <w:shd w:val="pct15" w:color="auto" w:fill="FFFFFF"/>
              </w:rPr>
            </w:pPr>
            <w:r w:rsidRPr="00D91680">
              <w:rPr>
                <w:rFonts w:ascii="標楷體" w:eastAsia="標楷體" w:hAnsi="標楷體" w:hint="eastAsia"/>
                <w:shd w:val="pct15" w:color="auto" w:fill="FFFFFF"/>
              </w:rPr>
              <w:t>總務處</w:t>
            </w:r>
          </w:p>
        </w:tc>
        <w:tc>
          <w:tcPr>
            <w:tcW w:w="3089" w:type="dxa"/>
            <w:vAlign w:val="center"/>
          </w:tcPr>
          <w:p w:rsidR="00AD6645" w:rsidRPr="00D91680" w:rsidRDefault="00AD6645" w:rsidP="00AD6645">
            <w:pPr>
              <w:jc w:val="center"/>
              <w:rPr>
                <w:rFonts w:ascii="標楷體" w:eastAsia="標楷體" w:hAnsi="標楷體"/>
                <w:shd w:val="pct15" w:color="auto" w:fill="FFFFFF"/>
              </w:rPr>
            </w:pPr>
            <w:r w:rsidRPr="00D91680">
              <w:rPr>
                <w:rFonts w:ascii="標楷體" w:eastAsia="標楷體" w:hAnsi="標楷體" w:hint="eastAsia"/>
                <w:shd w:val="pct15" w:color="auto" w:fill="FFFFFF"/>
              </w:rPr>
              <w:t>併入校務基金</w:t>
            </w:r>
          </w:p>
          <w:p w:rsidR="00AD6645" w:rsidRPr="00D91680" w:rsidRDefault="00AD6645" w:rsidP="00AD6645">
            <w:pPr>
              <w:jc w:val="center"/>
              <w:rPr>
                <w:rFonts w:ascii="標楷體" w:eastAsia="標楷體" w:hAnsi="標楷體"/>
                <w:shd w:val="pct15" w:color="auto" w:fill="FFFFFF"/>
              </w:rPr>
            </w:pPr>
            <w:r w:rsidRPr="00D91680">
              <w:rPr>
                <w:rFonts w:ascii="標楷體" w:eastAsia="標楷體" w:hAnsi="標楷體" w:hint="eastAsia"/>
                <w:shd w:val="pct15" w:color="auto" w:fill="FFFFFF"/>
              </w:rPr>
              <w:t>稽核實施</w:t>
            </w:r>
          </w:p>
        </w:tc>
      </w:tr>
    </w:tbl>
    <w:p w:rsidR="00935AA4" w:rsidRPr="00D91680" w:rsidRDefault="00935AA4" w:rsidP="0076705B">
      <w:pPr>
        <w:rPr>
          <w:rFonts w:ascii="標楷體" w:eastAsia="標楷體" w:hAnsi="標楷體"/>
        </w:rPr>
      </w:pPr>
    </w:p>
    <w:sectPr w:rsidR="00935AA4" w:rsidRPr="00D9168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B79" w:rsidRDefault="00536B79" w:rsidP="00D72951">
      <w:r>
        <w:separator/>
      </w:r>
    </w:p>
  </w:endnote>
  <w:endnote w:type="continuationSeparator" w:id="0">
    <w:p w:rsidR="00536B79" w:rsidRDefault="00536B79" w:rsidP="00D7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868568"/>
      <w:docPartObj>
        <w:docPartGallery w:val="Page Numbers (Bottom of Page)"/>
        <w:docPartUnique/>
      </w:docPartObj>
    </w:sdtPr>
    <w:sdtEndPr/>
    <w:sdtContent>
      <w:p w:rsidR="00052D7B" w:rsidRDefault="00052D7B">
        <w:pPr>
          <w:pStyle w:val="a5"/>
          <w:jc w:val="center"/>
        </w:pPr>
        <w:r>
          <w:fldChar w:fldCharType="begin"/>
        </w:r>
        <w:r>
          <w:instrText>PAGE   \* MERGEFORMAT</w:instrText>
        </w:r>
        <w:r>
          <w:fldChar w:fldCharType="separate"/>
        </w:r>
        <w:r w:rsidR="00902A0C" w:rsidRPr="00902A0C">
          <w:rPr>
            <w:noProof/>
            <w:lang w:val="zh-TW"/>
          </w:rPr>
          <w:t>1</w:t>
        </w:r>
        <w:r>
          <w:fldChar w:fldCharType="end"/>
        </w:r>
      </w:p>
    </w:sdtContent>
  </w:sdt>
  <w:p w:rsidR="00052D7B" w:rsidRDefault="00052D7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7B" w:rsidRDefault="00052D7B">
    <w:pPr>
      <w:pStyle w:val="a5"/>
      <w:jc w:val="center"/>
    </w:pPr>
  </w:p>
  <w:p w:rsidR="00052D7B" w:rsidRDefault="00052D7B">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B79" w:rsidRDefault="00536B79" w:rsidP="00D72951">
      <w:r>
        <w:separator/>
      </w:r>
    </w:p>
  </w:footnote>
  <w:footnote w:type="continuationSeparator" w:id="0">
    <w:p w:rsidR="00536B79" w:rsidRDefault="00536B79" w:rsidP="00D72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34"/>
    <w:rsid w:val="00001EB1"/>
    <w:rsid w:val="00007635"/>
    <w:rsid w:val="000125CC"/>
    <w:rsid w:val="0001603B"/>
    <w:rsid w:val="00021D65"/>
    <w:rsid w:val="000318B9"/>
    <w:rsid w:val="00033F5D"/>
    <w:rsid w:val="00052D7B"/>
    <w:rsid w:val="00055FC1"/>
    <w:rsid w:val="000561F5"/>
    <w:rsid w:val="00060D2E"/>
    <w:rsid w:val="00063637"/>
    <w:rsid w:val="00064F16"/>
    <w:rsid w:val="00072D44"/>
    <w:rsid w:val="00082011"/>
    <w:rsid w:val="00082683"/>
    <w:rsid w:val="00086152"/>
    <w:rsid w:val="00092188"/>
    <w:rsid w:val="0009378B"/>
    <w:rsid w:val="000A1AE9"/>
    <w:rsid w:val="000A2492"/>
    <w:rsid w:val="000A36E8"/>
    <w:rsid w:val="000A63B6"/>
    <w:rsid w:val="000B3C59"/>
    <w:rsid w:val="000C42DD"/>
    <w:rsid w:val="000E7AC1"/>
    <w:rsid w:val="000F1536"/>
    <w:rsid w:val="000F2A3B"/>
    <w:rsid w:val="000F2AAE"/>
    <w:rsid w:val="000F558A"/>
    <w:rsid w:val="000F6BF8"/>
    <w:rsid w:val="001054F5"/>
    <w:rsid w:val="00105AFC"/>
    <w:rsid w:val="00112530"/>
    <w:rsid w:val="00113D0B"/>
    <w:rsid w:val="00124351"/>
    <w:rsid w:val="00126DF3"/>
    <w:rsid w:val="00127749"/>
    <w:rsid w:val="00135703"/>
    <w:rsid w:val="00135B7B"/>
    <w:rsid w:val="00140C9F"/>
    <w:rsid w:val="00174246"/>
    <w:rsid w:val="00181C2A"/>
    <w:rsid w:val="00185A04"/>
    <w:rsid w:val="001D4156"/>
    <w:rsid w:val="001D473D"/>
    <w:rsid w:val="001E7DC5"/>
    <w:rsid w:val="001F307A"/>
    <w:rsid w:val="001F4402"/>
    <w:rsid w:val="001F660B"/>
    <w:rsid w:val="001F72FE"/>
    <w:rsid w:val="00212EF0"/>
    <w:rsid w:val="0021480B"/>
    <w:rsid w:val="00223B4B"/>
    <w:rsid w:val="002262F7"/>
    <w:rsid w:val="00227B17"/>
    <w:rsid w:val="00232048"/>
    <w:rsid w:val="002371FA"/>
    <w:rsid w:val="00244246"/>
    <w:rsid w:val="00247F85"/>
    <w:rsid w:val="00262B74"/>
    <w:rsid w:val="00270913"/>
    <w:rsid w:val="00290A79"/>
    <w:rsid w:val="002A0A90"/>
    <w:rsid w:val="002B5BB3"/>
    <w:rsid w:val="002C13F6"/>
    <w:rsid w:val="002C6392"/>
    <w:rsid w:val="002D4776"/>
    <w:rsid w:val="002E0659"/>
    <w:rsid w:val="00302C0B"/>
    <w:rsid w:val="003037EE"/>
    <w:rsid w:val="00342112"/>
    <w:rsid w:val="0034212E"/>
    <w:rsid w:val="00342F17"/>
    <w:rsid w:val="00350ED7"/>
    <w:rsid w:val="00356DDB"/>
    <w:rsid w:val="00392685"/>
    <w:rsid w:val="003943E6"/>
    <w:rsid w:val="00394929"/>
    <w:rsid w:val="003A2673"/>
    <w:rsid w:val="003B3E33"/>
    <w:rsid w:val="003B4F8F"/>
    <w:rsid w:val="003B6FE6"/>
    <w:rsid w:val="003C6F6B"/>
    <w:rsid w:val="003C75C7"/>
    <w:rsid w:val="003D1D19"/>
    <w:rsid w:val="003D2E10"/>
    <w:rsid w:val="003D4704"/>
    <w:rsid w:val="003D57A8"/>
    <w:rsid w:val="003F7530"/>
    <w:rsid w:val="004117CE"/>
    <w:rsid w:val="004227FF"/>
    <w:rsid w:val="004248AB"/>
    <w:rsid w:val="00452E64"/>
    <w:rsid w:val="00460287"/>
    <w:rsid w:val="00461E77"/>
    <w:rsid w:val="00474E9A"/>
    <w:rsid w:val="004919C3"/>
    <w:rsid w:val="004A0B0D"/>
    <w:rsid w:val="004C1223"/>
    <w:rsid w:val="004C162E"/>
    <w:rsid w:val="004C2DD4"/>
    <w:rsid w:val="004C4767"/>
    <w:rsid w:val="004C59F2"/>
    <w:rsid w:val="004C6548"/>
    <w:rsid w:val="004D4E42"/>
    <w:rsid w:val="004D61BA"/>
    <w:rsid w:val="004E7C76"/>
    <w:rsid w:val="004F3688"/>
    <w:rsid w:val="004F70F1"/>
    <w:rsid w:val="00506501"/>
    <w:rsid w:val="00512B04"/>
    <w:rsid w:val="00525E05"/>
    <w:rsid w:val="00526626"/>
    <w:rsid w:val="00531D96"/>
    <w:rsid w:val="00536B79"/>
    <w:rsid w:val="00546F28"/>
    <w:rsid w:val="0055100C"/>
    <w:rsid w:val="00584D5A"/>
    <w:rsid w:val="005936D0"/>
    <w:rsid w:val="00596438"/>
    <w:rsid w:val="005A01C9"/>
    <w:rsid w:val="005B403A"/>
    <w:rsid w:val="005B5FBF"/>
    <w:rsid w:val="005B7B6B"/>
    <w:rsid w:val="005C067F"/>
    <w:rsid w:val="005E1638"/>
    <w:rsid w:val="005F126E"/>
    <w:rsid w:val="005F2658"/>
    <w:rsid w:val="005F5583"/>
    <w:rsid w:val="005F63C1"/>
    <w:rsid w:val="006044A7"/>
    <w:rsid w:val="00605B34"/>
    <w:rsid w:val="00615F5D"/>
    <w:rsid w:val="00635C4F"/>
    <w:rsid w:val="006466A9"/>
    <w:rsid w:val="00652E42"/>
    <w:rsid w:val="0065581C"/>
    <w:rsid w:val="00657B83"/>
    <w:rsid w:val="00661315"/>
    <w:rsid w:val="006A0020"/>
    <w:rsid w:val="006A6919"/>
    <w:rsid w:val="006A7827"/>
    <w:rsid w:val="006D6A3C"/>
    <w:rsid w:val="006D7ED2"/>
    <w:rsid w:val="006E0062"/>
    <w:rsid w:val="006E07BD"/>
    <w:rsid w:val="006E3164"/>
    <w:rsid w:val="006E76CB"/>
    <w:rsid w:val="0070586C"/>
    <w:rsid w:val="007071A6"/>
    <w:rsid w:val="00707B72"/>
    <w:rsid w:val="0071756A"/>
    <w:rsid w:val="00722DCC"/>
    <w:rsid w:val="0074256A"/>
    <w:rsid w:val="007458BD"/>
    <w:rsid w:val="00745D5B"/>
    <w:rsid w:val="007636A0"/>
    <w:rsid w:val="0076705B"/>
    <w:rsid w:val="007712E6"/>
    <w:rsid w:val="007747B1"/>
    <w:rsid w:val="00774CD4"/>
    <w:rsid w:val="00786EFA"/>
    <w:rsid w:val="00792165"/>
    <w:rsid w:val="007A0BEA"/>
    <w:rsid w:val="007A409B"/>
    <w:rsid w:val="007B1CCE"/>
    <w:rsid w:val="007B58DE"/>
    <w:rsid w:val="007D1437"/>
    <w:rsid w:val="007E0349"/>
    <w:rsid w:val="007E3D81"/>
    <w:rsid w:val="007F1E53"/>
    <w:rsid w:val="00803DCC"/>
    <w:rsid w:val="0080734B"/>
    <w:rsid w:val="00811128"/>
    <w:rsid w:val="00815291"/>
    <w:rsid w:val="00816371"/>
    <w:rsid w:val="00816B59"/>
    <w:rsid w:val="00827145"/>
    <w:rsid w:val="008272CB"/>
    <w:rsid w:val="008309D9"/>
    <w:rsid w:val="00841AB3"/>
    <w:rsid w:val="0084672B"/>
    <w:rsid w:val="008549AD"/>
    <w:rsid w:val="0086491C"/>
    <w:rsid w:val="00886F6D"/>
    <w:rsid w:val="008A04C2"/>
    <w:rsid w:val="008D3254"/>
    <w:rsid w:val="00902A0C"/>
    <w:rsid w:val="00907BC5"/>
    <w:rsid w:val="0091339A"/>
    <w:rsid w:val="00922156"/>
    <w:rsid w:val="00922F8C"/>
    <w:rsid w:val="0092429C"/>
    <w:rsid w:val="00935AA4"/>
    <w:rsid w:val="00935AF6"/>
    <w:rsid w:val="009404E6"/>
    <w:rsid w:val="00942884"/>
    <w:rsid w:val="00943CB9"/>
    <w:rsid w:val="00943E2B"/>
    <w:rsid w:val="00953CD7"/>
    <w:rsid w:val="00965481"/>
    <w:rsid w:val="00966BB5"/>
    <w:rsid w:val="00970576"/>
    <w:rsid w:val="00991457"/>
    <w:rsid w:val="00993A90"/>
    <w:rsid w:val="009952EB"/>
    <w:rsid w:val="00997BC0"/>
    <w:rsid w:val="009A72B0"/>
    <w:rsid w:val="009B192B"/>
    <w:rsid w:val="00A10CC8"/>
    <w:rsid w:val="00A24A76"/>
    <w:rsid w:val="00A429C6"/>
    <w:rsid w:val="00A81660"/>
    <w:rsid w:val="00A8215B"/>
    <w:rsid w:val="00A86E4D"/>
    <w:rsid w:val="00A917A8"/>
    <w:rsid w:val="00A9648A"/>
    <w:rsid w:val="00AB763F"/>
    <w:rsid w:val="00AC59CD"/>
    <w:rsid w:val="00AD0614"/>
    <w:rsid w:val="00AD27FE"/>
    <w:rsid w:val="00AD6645"/>
    <w:rsid w:val="00AE6600"/>
    <w:rsid w:val="00AE6E2F"/>
    <w:rsid w:val="00AF00F5"/>
    <w:rsid w:val="00AF3AF6"/>
    <w:rsid w:val="00B166A1"/>
    <w:rsid w:val="00B2123C"/>
    <w:rsid w:val="00B5424A"/>
    <w:rsid w:val="00B65C86"/>
    <w:rsid w:val="00B75C17"/>
    <w:rsid w:val="00B86AB2"/>
    <w:rsid w:val="00B91D93"/>
    <w:rsid w:val="00BA2450"/>
    <w:rsid w:val="00BA31E5"/>
    <w:rsid w:val="00BB04A3"/>
    <w:rsid w:val="00BB76C6"/>
    <w:rsid w:val="00BC32EA"/>
    <w:rsid w:val="00BC54DF"/>
    <w:rsid w:val="00BD3DE8"/>
    <w:rsid w:val="00C021FC"/>
    <w:rsid w:val="00C07ED6"/>
    <w:rsid w:val="00C128F1"/>
    <w:rsid w:val="00C22E67"/>
    <w:rsid w:val="00C23D0A"/>
    <w:rsid w:val="00C33ECD"/>
    <w:rsid w:val="00C36E86"/>
    <w:rsid w:val="00C409AB"/>
    <w:rsid w:val="00C445EB"/>
    <w:rsid w:val="00C44748"/>
    <w:rsid w:val="00C655F6"/>
    <w:rsid w:val="00C66F20"/>
    <w:rsid w:val="00C85697"/>
    <w:rsid w:val="00C871C5"/>
    <w:rsid w:val="00C90928"/>
    <w:rsid w:val="00CA5AE4"/>
    <w:rsid w:val="00CB551D"/>
    <w:rsid w:val="00CC23DE"/>
    <w:rsid w:val="00CF20D6"/>
    <w:rsid w:val="00CF6598"/>
    <w:rsid w:val="00D00BB4"/>
    <w:rsid w:val="00D049A7"/>
    <w:rsid w:val="00D050F6"/>
    <w:rsid w:val="00D13E59"/>
    <w:rsid w:val="00D428A6"/>
    <w:rsid w:val="00D72951"/>
    <w:rsid w:val="00D84951"/>
    <w:rsid w:val="00D85055"/>
    <w:rsid w:val="00D87257"/>
    <w:rsid w:val="00D90B65"/>
    <w:rsid w:val="00D91680"/>
    <w:rsid w:val="00D9407C"/>
    <w:rsid w:val="00D97D4E"/>
    <w:rsid w:val="00DA65B7"/>
    <w:rsid w:val="00DB3A53"/>
    <w:rsid w:val="00DB4AFF"/>
    <w:rsid w:val="00DC761C"/>
    <w:rsid w:val="00DD0136"/>
    <w:rsid w:val="00DD63F7"/>
    <w:rsid w:val="00DE4FD3"/>
    <w:rsid w:val="00DE53F2"/>
    <w:rsid w:val="00DF1A0C"/>
    <w:rsid w:val="00DF42B1"/>
    <w:rsid w:val="00DF7BB3"/>
    <w:rsid w:val="00E00FC6"/>
    <w:rsid w:val="00E0298B"/>
    <w:rsid w:val="00E10D4F"/>
    <w:rsid w:val="00E162C4"/>
    <w:rsid w:val="00E276D3"/>
    <w:rsid w:val="00E80FE7"/>
    <w:rsid w:val="00E94D5D"/>
    <w:rsid w:val="00E9720B"/>
    <w:rsid w:val="00EA2B1F"/>
    <w:rsid w:val="00EB159B"/>
    <w:rsid w:val="00ED153A"/>
    <w:rsid w:val="00EE6B79"/>
    <w:rsid w:val="00EF64DA"/>
    <w:rsid w:val="00F02906"/>
    <w:rsid w:val="00F15B5A"/>
    <w:rsid w:val="00F15E90"/>
    <w:rsid w:val="00F2494F"/>
    <w:rsid w:val="00F256B5"/>
    <w:rsid w:val="00F32CD7"/>
    <w:rsid w:val="00F4722B"/>
    <w:rsid w:val="00F53324"/>
    <w:rsid w:val="00F610FB"/>
    <w:rsid w:val="00FB06E2"/>
    <w:rsid w:val="00FB1E7B"/>
    <w:rsid w:val="00FC6A5F"/>
    <w:rsid w:val="00FD3A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5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951"/>
    <w:pPr>
      <w:tabs>
        <w:tab w:val="center" w:pos="4153"/>
        <w:tab w:val="right" w:pos="8306"/>
      </w:tabs>
      <w:snapToGrid w:val="0"/>
    </w:pPr>
    <w:rPr>
      <w:sz w:val="20"/>
      <w:szCs w:val="20"/>
    </w:rPr>
  </w:style>
  <w:style w:type="character" w:customStyle="1" w:styleId="a4">
    <w:name w:val="頁首 字元"/>
    <w:basedOn w:val="a0"/>
    <w:link w:val="a3"/>
    <w:uiPriority w:val="99"/>
    <w:rsid w:val="00D72951"/>
    <w:rPr>
      <w:sz w:val="20"/>
      <w:szCs w:val="20"/>
    </w:rPr>
  </w:style>
  <w:style w:type="paragraph" w:styleId="a5">
    <w:name w:val="footer"/>
    <w:basedOn w:val="a"/>
    <w:link w:val="a6"/>
    <w:uiPriority w:val="99"/>
    <w:unhideWhenUsed/>
    <w:rsid w:val="00D72951"/>
    <w:pPr>
      <w:tabs>
        <w:tab w:val="center" w:pos="4153"/>
        <w:tab w:val="right" w:pos="8306"/>
      </w:tabs>
      <w:snapToGrid w:val="0"/>
    </w:pPr>
    <w:rPr>
      <w:sz w:val="20"/>
      <w:szCs w:val="20"/>
    </w:rPr>
  </w:style>
  <w:style w:type="character" w:customStyle="1" w:styleId="a6">
    <w:name w:val="頁尾 字元"/>
    <w:basedOn w:val="a0"/>
    <w:link w:val="a5"/>
    <w:uiPriority w:val="99"/>
    <w:rsid w:val="00D72951"/>
    <w:rPr>
      <w:sz w:val="20"/>
      <w:szCs w:val="20"/>
    </w:rPr>
  </w:style>
  <w:style w:type="table" w:styleId="a7">
    <w:name w:val="Table Grid"/>
    <w:basedOn w:val="a1"/>
    <w:uiPriority w:val="59"/>
    <w:rsid w:val="00D72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無清單1"/>
    <w:next w:val="a2"/>
    <w:uiPriority w:val="99"/>
    <w:semiHidden/>
    <w:unhideWhenUsed/>
    <w:rsid w:val="00F4722B"/>
  </w:style>
  <w:style w:type="table" w:customStyle="1" w:styleId="10">
    <w:name w:val="表格格線1"/>
    <w:basedOn w:val="a1"/>
    <w:next w:val="a7"/>
    <w:uiPriority w:val="59"/>
    <w:rsid w:val="00F4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22B"/>
    <w:pPr>
      <w:widowControl w:val="0"/>
      <w:autoSpaceDE w:val="0"/>
      <w:autoSpaceDN w:val="0"/>
      <w:adjustRightInd w:val="0"/>
    </w:pPr>
    <w:rPr>
      <w:rFonts w:ascii="新細明體" w:eastAsia="新細明體" w:cs="新細明體"/>
      <w:color w:val="000000"/>
      <w:kern w:val="0"/>
      <w:szCs w:val="24"/>
    </w:rPr>
  </w:style>
  <w:style w:type="character" w:styleId="a8">
    <w:name w:val="Strong"/>
    <w:basedOn w:val="a0"/>
    <w:uiPriority w:val="22"/>
    <w:qFormat/>
    <w:rsid w:val="00F4722B"/>
    <w:rPr>
      <w:b/>
      <w:bCs/>
    </w:rPr>
  </w:style>
  <w:style w:type="numbering" w:customStyle="1" w:styleId="2">
    <w:name w:val="無清單2"/>
    <w:next w:val="a2"/>
    <w:uiPriority w:val="99"/>
    <w:semiHidden/>
    <w:unhideWhenUsed/>
    <w:rsid w:val="005E1638"/>
  </w:style>
  <w:style w:type="table" w:customStyle="1" w:styleId="11">
    <w:name w:val="表格格線11"/>
    <w:basedOn w:val="a1"/>
    <w:next w:val="a7"/>
    <w:uiPriority w:val="59"/>
    <w:rsid w:val="005E1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7"/>
    <w:uiPriority w:val="59"/>
    <w:rsid w:val="005E1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7"/>
    <w:uiPriority w:val="59"/>
    <w:rsid w:val="00C6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7"/>
    <w:uiPriority w:val="59"/>
    <w:rsid w:val="00244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7"/>
    <w:uiPriority w:val="59"/>
    <w:rsid w:val="0070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1"/>
    <w:basedOn w:val="a1"/>
    <w:next w:val="a7"/>
    <w:uiPriority w:val="59"/>
    <w:rsid w:val="00B86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2"/>
    <w:basedOn w:val="a1"/>
    <w:next w:val="a7"/>
    <w:uiPriority w:val="59"/>
    <w:rsid w:val="00FD3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3"/>
    <w:basedOn w:val="a1"/>
    <w:next w:val="a7"/>
    <w:uiPriority w:val="59"/>
    <w:rsid w:val="00FD3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52D7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52D7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5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951"/>
    <w:pPr>
      <w:tabs>
        <w:tab w:val="center" w:pos="4153"/>
        <w:tab w:val="right" w:pos="8306"/>
      </w:tabs>
      <w:snapToGrid w:val="0"/>
    </w:pPr>
    <w:rPr>
      <w:sz w:val="20"/>
      <w:szCs w:val="20"/>
    </w:rPr>
  </w:style>
  <w:style w:type="character" w:customStyle="1" w:styleId="a4">
    <w:name w:val="頁首 字元"/>
    <w:basedOn w:val="a0"/>
    <w:link w:val="a3"/>
    <w:uiPriority w:val="99"/>
    <w:rsid w:val="00D72951"/>
    <w:rPr>
      <w:sz w:val="20"/>
      <w:szCs w:val="20"/>
    </w:rPr>
  </w:style>
  <w:style w:type="paragraph" w:styleId="a5">
    <w:name w:val="footer"/>
    <w:basedOn w:val="a"/>
    <w:link w:val="a6"/>
    <w:uiPriority w:val="99"/>
    <w:unhideWhenUsed/>
    <w:rsid w:val="00D72951"/>
    <w:pPr>
      <w:tabs>
        <w:tab w:val="center" w:pos="4153"/>
        <w:tab w:val="right" w:pos="8306"/>
      </w:tabs>
      <w:snapToGrid w:val="0"/>
    </w:pPr>
    <w:rPr>
      <w:sz w:val="20"/>
      <w:szCs w:val="20"/>
    </w:rPr>
  </w:style>
  <w:style w:type="character" w:customStyle="1" w:styleId="a6">
    <w:name w:val="頁尾 字元"/>
    <w:basedOn w:val="a0"/>
    <w:link w:val="a5"/>
    <w:uiPriority w:val="99"/>
    <w:rsid w:val="00D72951"/>
    <w:rPr>
      <w:sz w:val="20"/>
      <w:szCs w:val="20"/>
    </w:rPr>
  </w:style>
  <w:style w:type="table" w:styleId="a7">
    <w:name w:val="Table Grid"/>
    <w:basedOn w:val="a1"/>
    <w:uiPriority w:val="59"/>
    <w:rsid w:val="00D72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無清單1"/>
    <w:next w:val="a2"/>
    <w:uiPriority w:val="99"/>
    <w:semiHidden/>
    <w:unhideWhenUsed/>
    <w:rsid w:val="00F4722B"/>
  </w:style>
  <w:style w:type="table" w:customStyle="1" w:styleId="10">
    <w:name w:val="表格格線1"/>
    <w:basedOn w:val="a1"/>
    <w:next w:val="a7"/>
    <w:uiPriority w:val="59"/>
    <w:rsid w:val="00F4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22B"/>
    <w:pPr>
      <w:widowControl w:val="0"/>
      <w:autoSpaceDE w:val="0"/>
      <w:autoSpaceDN w:val="0"/>
      <w:adjustRightInd w:val="0"/>
    </w:pPr>
    <w:rPr>
      <w:rFonts w:ascii="新細明體" w:eastAsia="新細明體" w:cs="新細明體"/>
      <w:color w:val="000000"/>
      <w:kern w:val="0"/>
      <w:szCs w:val="24"/>
    </w:rPr>
  </w:style>
  <w:style w:type="character" w:styleId="a8">
    <w:name w:val="Strong"/>
    <w:basedOn w:val="a0"/>
    <w:uiPriority w:val="22"/>
    <w:qFormat/>
    <w:rsid w:val="00F4722B"/>
    <w:rPr>
      <w:b/>
      <w:bCs/>
    </w:rPr>
  </w:style>
  <w:style w:type="numbering" w:customStyle="1" w:styleId="2">
    <w:name w:val="無清單2"/>
    <w:next w:val="a2"/>
    <w:uiPriority w:val="99"/>
    <w:semiHidden/>
    <w:unhideWhenUsed/>
    <w:rsid w:val="005E1638"/>
  </w:style>
  <w:style w:type="table" w:customStyle="1" w:styleId="11">
    <w:name w:val="表格格線11"/>
    <w:basedOn w:val="a1"/>
    <w:next w:val="a7"/>
    <w:uiPriority w:val="59"/>
    <w:rsid w:val="005E1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7"/>
    <w:uiPriority w:val="59"/>
    <w:rsid w:val="005E1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7"/>
    <w:uiPriority w:val="59"/>
    <w:rsid w:val="00C6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7"/>
    <w:uiPriority w:val="59"/>
    <w:rsid w:val="00244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7"/>
    <w:uiPriority w:val="59"/>
    <w:rsid w:val="0070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1"/>
    <w:basedOn w:val="a1"/>
    <w:next w:val="a7"/>
    <w:uiPriority w:val="59"/>
    <w:rsid w:val="00B86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2"/>
    <w:basedOn w:val="a1"/>
    <w:next w:val="a7"/>
    <w:uiPriority w:val="59"/>
    <w:rsid w:val="00FD3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3"/>
    <w:basedOn w:val="a1"/>
    <w:next w:val="a7"/>
    <w:uiPriority w:val="59"/>
    <w:rsid w:val="00FD3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52D7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52D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8B28A-4E64-4799-8E93-A80CC175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3768</Words>
  <Characters>21478</Characters>
  <Application>Microsoft Office Word</Application>
  <DocSecurity>0</DocSecurity>
  <Lines>178</Lines>
  <Paragraphs>50</Paragraphs>
  <ScaleCrop>false</ScaleCrop>
  <Company/>
  <LinksUpToDate>false</LinksUpToDate>
  <CharactersWithSpaces>25196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2020-05-04T01:20:00Z</dcterms:created>
  <dcterms:modified xsi:type="dcterms:W3CDTF">2020-05-04T01:20:00Z</dcterms:modified>
</cp:coreProperties>
</file>